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F85973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CE59E1" w:rsidP="00CE59E1">
      <w:pPr>
        <w:tabs>
          <w:tab w:val="left" w:pos="3357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DC10D3" w:rsidP="00F71000">
      <w:pPr>
        <w:tabs>
          <w:tab w:val="left" w:pos="6050"/>
          <w:tab w:val="left" w:pos="7611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  <w:r w:rsidR="00F71000">
        <w:rPr>
          <w:rFonts w:ascii="Liberation Serif" w:hAnsi="Liberation Serif" w:cs="Liberation Serif"/>
          <w:sz w:val="26"/>
          <w:szCs w:val="26"/>
        </w:rPr>
        <w:tab/>
      </w: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75A25" w:rsidRPr="008D2EF1" w:rsidRDefault="00975A25" w:rsidP="00F85973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85973" w:rsidRPr="008D2EF1" w:rsidRDefault="00137597" w:rsidP="00137597">
      <w:pPr>
        <w:tabs>
          <w:tab w:val="left" w:pos="3544"/>
        </w:tabs>
        <w:rPr>
          <w:rFonts w:ascii="Liberation Serif" w:hAnsi="Liberation Serif" w:cs="Liberation Serif"/>
          <w:sz w:val="26"/>
          <w:szCs w:val="26"/>
        </w:rPr>
      </w:pPr>
      <w:r w:rsidRPr="008D2EF1">
        <w:rPr>
          <w:rFonts w:ascii="Liberation Serif" w:hAnsi="Liberation Serif" w:cs="Liberation Serif"/>
          <w:sz w:val="26"/>
          <w:szCs w:val="26"/>
        </w:rPr>
        <w:tab/>
      </w:r>
    </w:p>
    <w:p w:rsidR="00C70D89" w:rsidRPr="00745268" w:rsidRDefault="0000510B" w:rsidP="00F85973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О внесении изменений в </w:t>
      </w:r>
      <w:r w:rsidR="00C70D89"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отдельные </w:t>
      </w:r>
      <w:r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t>приказ</w:t>
      </w:r>
      <w:r w:rsidR="00C70D89"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t>ы</w:t>
      </w:r>
      <w:r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</w:t>
      </w:r>
      <w:r w:rsidR="00C70D89"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br/>
      </w:r>
      <w:r w:rsidRPr="00745268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</w:t>
      </w:r>
    </w:p>
    <w:p w:rsidR="00C70D89" w:rsidRPr="00745268" w:rsidRDefault="00C70D89" w:rsidP="00F85973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ru-RU"/>
        </w:rPr>
      </w:pPr>
    </w:p>
    <w:p w:rsidR="00A65D49" w:rsidRPr="00745268" w:rsidRDefault="008F6922" w:rsidP="00A65D49">
      <w:pPr>
        <w:ind w:firstLine="712"/>
        <w:jc w:val="both"/>
        <w:rPr>
          <w:rFonts w:ascii="Liberation Serif" w:hAnsi="Liberation Serif" w:cs="Liberation Serif"/>
          <w:noProof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noProof/>
          <w:sz w:val="28"/>
          <w:szCs w:val="28"/>
        </w:rPr>
        <w:t xml:space="preserve">В соответствии с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 xml:space="preserve">Федеральным законом от 27 июля 2004 года № 79-ФЗ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br/>
        <w:t xml:space="preserve">«О государственной гражданской службе Российской Федерации», Указом Президента </w:t>
      </w:r>
      <w:r w:rsidR="00745268">
        <w:rPr>
          <w:rFonts w:ascii="Liberation Serif" w:hAnsi="Liberation Serif" w:cs="Liberation Serif"/>
          <w:noProof/>
          <w:sz w:val="28"/>
          <w:szCs w:val="28"/>
        </w:rPr>
        <w:t xml:space="preserve">Российской Федерации от 1 февраля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>2005</w:t>
      </w:r>
      <w:r w:rsidR="00745268">
        <w:rPr>
          <w:rFonts w:ascii="Liberation Serif" w:hAnsi="Liberation Serif" w:cs="Liberation Serif"/>
          <w:noProof/>
          <w:sz w:val="28"/>
          <w:szCs w:val="28"/>
          <w:lang w:val="ru-RU"/>
        </w:rPr>
        <w:t xml:space="preserve"> года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 xml:space="preserve"> № 111«О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</w:r>
      <w:r w:rsidR="00A65D49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>,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 xml:space="preserve"> Указом Президента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 xml:space="preserve">Российской Федерации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>от 1 февраля 2005 года № 112 «О конкурсе на замещение вакантной должности государственной гражданской службы Российской Федерации»</w:t>
      </w:r>
      <w:r w:rsidR="007366DC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>,</w:t>
      </w:r>
      <w:r w:rsidRPr="00745268">
        <w:rPr>
          <w:rFonts w:ascii="Liberation Serif" w:hAnsi="Liberation Serif" w:cs="Liberation Serif"/>
          <w:noProof/>
          <w:sz w:val="28"/>
          <w:szCs w:val="28"/>
        </w:rPr>
        <w:t xml:space="preserve">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>п</w:t>
      </w:r>
      <w:r w:rsidR="00F03453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>остановлением Правительств</w:t>
      </w:r>
      <w:r w:rsidR="0073652A">
        <w:rPr>
          <w:rFonts w:ascii="Liberation Serif" w:hAnsi="Liberation Serif" w:cs="Liberation Serif"/>
          <w:noProof/>
          <w:sz w:val="28"/>
          <w:szCs w:val="28"/>
          <w:lang w:val="ru-RU"/>
        </w:rPr>
        <w:t>а Российской Федерации от 31.03.</w:t>
      </w:r>
      <w:r w:rsidR="00F03453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 xml:space="preserve"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>п</w:t>
      </w:r>
      <w:r w:rsidRPr="00745268">
        <w:rPr>
          <w:rFonts w:ascii="Liberation Serif" w:hAnsi="Liberation Serif" w:cs="Liberation Serif"/>
          <w:noProof/>
          <w:sz w:val="28"/>
          <w:szCs w:val="28"/>
        </w:rPr>
        <w:t>остановлением Правите</w:t>
      </w:r>
      <w:r w:rsidR="00745268">
        <w:rPr>
          <w:rFonts w:ascii="Liberation Serif" w:hAnsi="Liberation Serif" w:cs="Liberation Serif"/>
          <w:noProof/>
          <w:sz w:val="28"/>
          <w:szCs w:val="28"/>
        </w:rPr>
        <w:t xml:space="preserve">льства Российской Федерации от </w:t>
      </w:r>
      <w:r w:rsidR="0073652A">
        <w:rPr>
          <w:rFonts w:ascii="Liberation Serif" w:hAnsi="Liberation Serif" w:cs="Liberation Serif"/>
          <w:noProof/>
          <w:sz w:val="28"/>
          <w:szCs w:val="28"/>
          <w:lang w:val="ru-RU"/>
        </w:rPr>
        <w:t>0</w:t>
      </w:r>
      <w:r w:rsidR="0073652A">
        <w:rPr>
          <w:rFonts w:ascii="Liberation Serif" w:hAnsi="Liberation Serif" w:cs="Liberation Serif"/>
          <w:noProof/>
          <w:sz w:val="28"/>
          <w:szCs w:val="28"/>
        </w:rPr>
        <w:t>9.09.</w:t>
      </w:r>
      <w:r w:rsidRPr="00745268">
        <w:rPr>
          <w:rFonts w:ascii="Liberation Serif" w:hAnsi="Liberation Serif" w:cs="Liberation Serif"/>
          <w:noProof/>
          <w:sz w:val="28"/>
          <w:szCs w:val="28"/>
        </w:rPr>
        <w:t xml:space="preserve">2020 </w:t>
      </w:r>
      <w:r w:rsidR="0073652A">
        <w:rPr>
          <w:rFonts w:ascii="Liberation Serif" w:hAnsi="Liberation Serif" w:cs="Liberation Serif"/>
          <w:noProof/>
          <w:sz w:val="28"/>
          <w:szCs w:val="28"/>
          <w:lang w:val="ru-RU"/>
        </w:rPr>
        <w:br/>
      </w:r>
      <w:r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 xml:space="preserve">№ </w:t>
      </w:r>
      <w:r w:rsidRPr="00745268">
        <w:rPr>
          <w:rFonts w:ascii="Liberation Serif" w:hAnsi="Liberation Serif" w:cs="Liberation Serif"/>
          <w:noProof/>
          <w:sz w:val="28"/>
          <w:szCs w:val="28"/>
        </w:rPr>
        <w:t>1387 «Об утверждении единой методики проведения аттестации государственных гражданских служащих Российской Федерации»</w:t>
      </w:r>
      <w:r w:rsidR="00A65D49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>,</w:t>
      </w:r>
      <w:r w:rsidR="00A65D49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 xml:space="preserve">Законом Свердловской области от 15 июля 2005 года № 84-ОЗ «Об особенностях государственной гражданской службы Свердловской области»,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>Указом Губернатор</w:t>
      </w:r>
      <w:r w:rsidR="00F71000">
        <w:rPr>
          <w:rFonts w:ascii="Liberation Serif" w:hAnsi="Liberation Serif" w:cs="Liberation Serif"/>
          <w:noProof/>
          <w:sz w:val="28"/>
          <w:szCs w:val="28"/>
        </w:rPr>
        <w:t>а Свердловской области от 20.08.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 xml:space="preserve">2013 </w:t>
      </w:r>
      <w:r w:rsidR="00A65D49" w:rsidRPr="00745268">
        <w:rPr>
          <w:rFonts w:ascii="Liberation Serif" w:hAnsi="Liberation Serif" w:cs="Liberation Serif"/>
          <w:noProof/>
          <w:sz w:val="28"/>
          <w:szCs w:val="28"/>
          <w:lang w:val="ru-RU"/>
        </w:rPr>
        <w:t>№</w:t>
      </w:r>
      <w:r w:rsidR="00A65D49" w:rsidRPr="00745268">
        <w:rPr>
          <w:rFonts w:ascii="Liberation Serif" w:hAnsi="Liberation Serif" w:cs="Liberation Serif"/>
          <w:noProof/>
          <w:sz w:val="28"/>
          <w:szCs w:val="28"/>
        </w:rPr>
        <w:t xml:space="preserve"> 451-УГ «Об утверждении Положения о кадровом резерве на государственной гражданской службе Свердловской области»</w:t>
      </w:r>
    </w:p>
    <w:p w:rsidR="0065158F" w:rsidRPr="00745268" w:rsidRDefault="0065158F" w:rsidP="003943E9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b/>
          <w:sz w:val="28"/>
          <w:szCs w:val="28"/>
          <w:lang w:val="ru-RU"/>
        </w:rPr>
        <w:t>ПРИКАЗЫВАЮ</w:t>
      </w:r>
      <w:r w:rsidR="00283D6E" w:rsidRPr="00745268">
        <w:rPr>
          <w:rFonts w:ascii="Liberation Serif" w:hAnsi="Liberation Serif" w:cs="Liberation Serif"/>
          <w:b/>
          <w:sz w:val="28"/>
          <w:szCs w:val="28"/>
          <w:lang w:val="ru-RU"/>
        </w:rPr>
        <w:t>:</w:t>
      </w:r>
    </w:p>
    <w:p w:rsidR="00283D6E" w:rsidRPr="00745268" w:rsidRDefault="00A056C9" w:rsidP="00283D6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sz w:val="28"/>
          <w:szCs w:val="28"/>
          <w:lang w:val="ru-RU"/>
        </w:rPr>
        <w:t>1</w:t>
      </w:r>
      <w:r w:rsidR="00EB559A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E375BA">
        <w:rPr>
          <w:rFonts w:ascii="Liberation Serif" w:hAnsi="Liberation Serif" w:cs="Liberation Serif"/>
          <w:sz w:val="28"/>
          <w:szCs w:val="28"/>
          <w:lang w:val="ru-RU"/>
        </w:rPr>
        <w:t>Внести в Методику</w:t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E375BA" w:rsidRPr="00E375BA">
        <w:rPr>
          <w:rFonts w:ascii="Liberation Serif" w:hAnsi="Liberation Serif" w:cs="Liberation Serif"/>
          <w:sz w:val="28"/>
          <w:szCs w:val="28"/>
        </w:rPr>
        <w:t>проведения конкурсов на замещение</w:t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 xml:space="preserve"> вакантных </w:t>
      </w:r>
      <w:r w:rsidR="00E375BA" w:rsidRPr="00E375BA">
        <w:rPr>
          <w:rFonts w:ascii="Liberation Serif" w:hAnsi="Liberation Serif" w:cs="Liberation Serif"/>
          <w:sz w:val="28"/>
          <w:szCs w:val="28"/>
        </w:rPr>
        <w:t xml:space="preserve">должностей государственной гражданской службы Свердловской области </w:t>
      </w:r>
      <w:r w:rsidR="00E375BA">
        <w:rPr>
          <w:rFonts w:ascii="Liberation Serif" w:hAnsi="Liberation Serif" w:cs="Liberation Serif"/>
          <w:sz w:val="28"/>
          <w:szCs w:val="28"/>
        </w:rPr>
        <w:br/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>в Министерстве здравоохранения Свердловской области</w:t>
      </w:r>
      <w:r w:rsidR="00E375BA" w:rsidRPr="00E375BA">
        <w:rPr>
          <w:rFonts w:ascii="Liberation Serif" w:hAnsi="Liberation Serif" w:cs="Liberation Serif"/>
          <w:sz w:val="28"/>
          <w:szCs w:val="28"/>
        </w:rPr>
        <w:t xml:space="preserve"> и включение </w:t>
      </w:r>
      <w:r w:rsidR="00E375BA" w:rsidRPr="00E375BA">
        <w:rPr>
          <w:rFonts w:ascii="Liberation Serif" w:hAnsi="Liberation Serif" w:cs="Liberation Serif"/>
          <w:sz w:val="28"/>
          <w:szCs w:val="28"/>
        </w:rPr>
        <w:br/>
        <w:t>в кадровый резерв Министерства здравоохранения Свердловской области</w:t>
      </w:r>
      <w:r w:rsidR="00E375BA">
        <w:rPr>
          <w:rFonts w:ascii="Liberation Serif" w:hAnsi="Liberation Serif" w:cs="Liberation Serif"/>
          <w:sz w:val="28"/>
          <w:szCs w:val="28"/>
          <w:lang w:val="ru-RU"/>
        </w:rPr>
        <w:t>, утвержденную</w:t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 xml:space="preserve"> приказом Министерства здравоохранения Свердловской области</w:t>
      </w:r>
      <w:r w:rsidR="00E375BA" w:rsidRPr="00E375BA">
        <w:rPr>
          <w:rFonts w:ascii="Liberation Serif" w:hAnsi="Liberation Serif" w:cs="Liberation Serif"/>
          <w:sz w:val="28"/>
          <w:szCs w:val="28"/>
        </w:rPr>
        <w:t xml:space="preserve"> </w:t>
      </w:r>
      <w:r w:rsidR="00E375BA" w:rsidRPr="00E375BA">
        <w:rPr>
          <w:rFonts w:ascii="Liberation Serif" w:hAnsi="Liberation Serif" w:cs="Liberation Serif"/>
          <w:sz w:val="28"/>
          <w:szCs w:val="28"/>
        </w:rPr>
        <w:br/>
        <w:t xml:space="preserve">от 29.04.2021 № 897-п «О проведении конкурсов на замещение вакантных должностей государственной гражданской службы Свердловской области </w:t>
      </w:r>
      <w:r w:rsidR="00E375BA" w:rsidRPr="00E375BA">
        <w:rPr>
          <w:rFonts w:ascii="Liberation Serif" w:hAnsi="Liberation Serif" w:cs="Liberation Serif"/>
          <w:sz w:val="28"/>
          <w:szCs w:val="28"/>
        </w:rPr>
        <w:br/>
        <w:t>в Министерстве здравоохранения Свердловской области и включение в кадровый резерв Министерства здравоохранения Свердловской области»</w:t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B4016C" w:rsidRPr="00B4016C">
        <w:rPr>
          <w:rFonts w:ascii="Liberation Serif" w:hAnsi="Liberation Serif" w:cs="Liberation Serif"/>
          <w:sz w:val="28"/>
          <w:szCs w:val="28"/>
          <w:lang w:val="ru-RU"/>
        </w:rPr>
        <w:t>(«Официальный интернет-портал правовой информации Свердловской области» (www.pr</w:t>
      </w:r>
      <w:r w:rsidR="00DD17D7">
        <w:rPr>
          <w:rFonts w:ascii="Liberation Serif" w:hAnsi="Liberation Serif" w:cs="Liberation Serif"/>
          <w:sz w:val="28"/>
          <w:szCs w:val="28"/>
          <w:lang w:val="ru-RU"/>
        </w:rPr>
        <w:t>avo.gov66.ru), 2021</w:t>
      </w:r>
      <w:r w:rsidR="00B4016C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DD17D7">
        <w:rPr>
          <w:rFonts w:ascii="Liberation Serif" w:hAnsi="Liberation Serif" w:cs="Liberation Serif"/>
          <w:sz w:val="28"/>
          <w:szCs w:val="28"/>
          <w:lang w:val="ru-RU"/>
        </w:rPr>
        <w:t>4 мая</w:t>
      </w:r>
      <w:r w:rsidR="00B4016C" w:rsidRPr="00B4016C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DD17D7" w:rsidRPr="00DD17D7">
        <w:t xml:space="preserve"> </w:t>
      </w:r>
      <w:r w:rsidR="00DD17D7" w:rsidRPr="00DD17D7">
        <w:rPr>
          <w:rFonts w:ascii="Liberation Serif" w:hAnsi="Liberation Serif" w:cs="Liberation Serif"/>
          <w:sz w:val="28"/>
          <w:szCs w:val="28"/>
          <w:lang w:val="ru-RU"/>
        </w:rPr>
        <w:t>№ 30206</w:t>
      </w:r>
      <w:r w:rsidR="00B4016C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>(далее – приказ</w:t>
      </w:r>
      <w:r w:rsidR="00E375BA" w:rsidRPr="00E375BA">
        <w:rPr>
          <w:rFonts w:ascii="Liberation Serif" w:hAnsi="Liberation Serif" w:cs="Liberation Serif"/>
          <w:sz w:val="28"/>
          <w:szCs w:val="28"/>
        </w:rPr>
        <w:t xml:space="preserve"> </w:t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 xml:space="preserve">от 29.04.2021 </w:t>
      </w:r>
      <w:r w:rsidR="00B4016C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E375BA" w:rsidRPr="00E375BA">
        <w:rPr>
          <w:rFonts w:ascii="Liberation Serif" w:hAnsi="Liberation Serif" w:cs="Liberation Serif"/>
          <w:sz w:val="28"/>
          <w:szCs w:val="28"/>
          <w:lang w:val="ru-RU"/>
        </w:rPr>
        <w:t>№ 897-п)</w:t>
      </w:r>
      <w:r w:rsidR="00E375B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83D6E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следующие изменения:</w:t>
      </w:r>
    </w:p>
    <w:p w:rsidR="00B4016C" w:rsidRPr="00B4016C" w:rsidRDefault="00B4016C" w:rsidP="00B4016C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в абзаце семнадцатом </w:t>
      </w:r>
      <w:r w:rsidR="006050D4" w:rsidRPr="00B4016C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а </w:t>
      </w:r>
      <w:r w:rsidRPr="00B4016C">
        <w:rPr>
          <w:rFonts w:ascii="Liberation Serif" w:hAnsi="Liberation Serif" w:cs="Liberation Serif"/>
          <w:sz w:val="28"/>
          <w:szCs w:val="28"/>
        </w:rPr>
        <w:t xml:space="preserve">I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приложения </w:t>
      </w:r>
      <w:r w:rsidRPr="00B4016C">
        <w:rPr>
          <w:rFonts w:ascii="Liberation Serif" w:hAnsi="Liberation Serif" w:cs="Liberation Serif"/>
          <w:sz w:val="28"/>
          <w:szCs w:val="28"/>
        </w:rPr>
        <w:t>№ 2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050D4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после слов «0 баллов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6050D4" w:rsidRPr="00B4016C">
        <w:rPr>
          <w:rFonts w:ascii="Liberation Serif" w:hAnsi="Liberation Serif" w:cs="Liberation Serif"/>
          <w:sz w:val="28"/>
          <w:szCs w:val="28"/>
          <w:lang w:val="ru-RU"/>
        </w:rPr>
        <w:t>(0 правильных ответов» дополнить словами «, или канд</w:t>
      </w:r>
      <w:r w:rsidR="00944506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идат отказался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944506" w:rsidRPr="00B4016C">
        <w:rPr>
          <w:rFonts w:ascii="Liberation Serif" w:hAnsi="Liberation Serif" w:cs="Liberation Serif"/>
          <w:sz w:val="28"/>
          <w:szCs w:val="28"/>
          <w:lang w:val="ru-RU"/>
        </w:rPr>
        <w:t>от тестирования»;</w:t>
      </w:r>
    </w:p>
    <w:p w:rsidR="008E13E8" w:rsidRPr="00B4016C" w:rsidRDefault="00B4016C" w:rsidP="00DD17D7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4016C">
        <w:rPr>
          <w:rFonts w:ascii="Liberation Serif" w:hAnsi="Liberation Serif" w:cs="Liberation Serif"/>
          <w:sz w:val="28"/>
          <w:szCs w:val="28"/>
        </w:rPr>
        <w:t xml:space="preserve">I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приложения </w:t>
      </w:r>
      <w:r w:rsidRPr="00B4016C">
        <w:rPr>
          <w:rFonts w:ascii="Liberation Serif" w:hAnsi="Liberation Serif" w:cs="Liberation Serif"/>
          <w:sz w:val="28"/>
          <w:szCs w:val="28"/>
        </w:rPr>
        <w:t>№ 2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050D4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после </w:t>
      </w:r>
      <w:r w:rsidR="00D3066A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абзаца </w:t>
      </w:r>
      <w:r w:rsidR="006D56F1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девятого </w:t>
      </w:r>
      <w:r w:rsidR="00D3066A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дополнить абзацем </w:t>
      </w:r>
      <w:r w:rsidR="006D56F1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десятым </w:t>
      </w:r>
      <w:r w:rsidR="00D3066A" w:rsidRPr="00B4016C">
        <w:rPr>
          <w:rFonts w:ascii="Liberation Serif" w:hAnsi="Liberation Serif" w:cs="Liberation Serif"/>
          <w:sz w:val="28"/>
          <w:szCs w:val="28"/>
          <w:lang w:val="ru-RU"/>
        </w:rPr>
        <w:t>следующего содержания</w:t>
      </w:r>
      <w:r w:rsidR="008E13E8" w:rsidRPr="00B4016C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C70D89" w:rsidRPr="00B4016C" w:rsidRDefault="008E13E8" w:rsidP="00DD17D7">
      <w:pPr>
        <w:pStyle w:val="a9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t>«Максимальный</w:t>
      </w:r>
      <w:r w:rsidR="009E0380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бал</w:t>
      </w:r>
      <w:r w:rsidR="009B320A" w:rsidRPr="00B4016C">
        <w:rPr>
          <w:rFonts w:ascii="Liberation Serif" w:hAnsi="Liberation Serif" w:cs="Liberation Serif"/>
          <w:sz w:val="28"/>
          <w:szCs w:val="28"/>
          <w:lang w:val="ru-RU"/>
        </w:rPr>
        <w:t>л за выполнение тестирования –</w:t>
      </w:r>
      <w:r w:rsidR="009E0380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6 баллов. Минимальный балл за выполнение </w:t>
      </w:r>
      <w:r w:rsidR="009B320A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тестирования – </w:t>
      </w:r>
      <w:r w:rsidR="009E0380" w:rsidRPr="00B4016C">
        <w:rPr>
          <w:rFonts w:ascii="Liberation Serif" w:hAnsi="Liberation Serif" w:cs="Liberation Serif"/>
          <w:sz w:val="28"/>
          <w:szCs w:val="28"/>
          <w:lang w:val="ru-RU"/>
        </w:rPr>
        <w:t>0 баллов.</w:t>
      </w:r>
      <w:r w:rsidR="00B23B08" w:rsidRPr="00B4016C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9B320A" w:rsidRPr="00B4016C" w:rsidRDefault="00DD17D7" w:rsidP="00B4016C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6050D4" w:rsidRPr="00B4016C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е II </w:t>
      </w:r>
      <w:r w:rsidR="00B4016C"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приложения </w:t>
      </w:r>
      <w:r w:rsidR="00B4016C" w:rsidRPr="00DD17D7">
        <w:rPr>
          <w:rFonts w:ascii="Liberation Serif" w:hAnsi="Liberation Serif" w:cs="Liberation Serif"/>
          <w:sz w:val="28"/>
          <w:szCs w:val="28"/>
        </w:rPr>
        <w:t>№ 2</w:t>
      </w:r>
      <w:r w:rsidR="00B4016C"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D56F1" w:rsidRPr="00B4016C">
        <w:rPr>
          <w:rFonts w:ascii="Liberation Serif" w:hAnsi="Liberation Serif" w:cs="Liberation Serif"/>
          <w:sz w:val="28"/>
          <w:szCs w:val="28"/>
          <w:lang w:val="ru-RU"/>
        </w:rPr>
        <w:t>после абзаца третьего</w:t>
      </w:r>
      <w:r w:rsidR="009B320A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дополнить абзацем </w:t>
      </w:r>
      <w:r w:rsidR="006D56F1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четвертым </w:t>
      </w:r>
      <w:r w:rsidR="009B320A" w:rsidRPr="00B4016C">
        <w:rPr>
          <w:rFonts w:ascii="Liberation Serif" w:hAnsi="Liberation Serif" w:cs="Liberation Serif"/>
          <w:sz w:val="28"/>
          <w:szCs w:val="28"/>
          <w:lang w:val="ru-RU"/>
        </w:rPr>
        <w:t>следующего содержания:</w:t>
      </w:r>
    </w:p>
    <w:p w:rsidR="00B23B08" w:rsidRPr="00B4016C" w:rsidRDefault="009B320A" w:rsidP="00DD17D7">
      <w:pPr>
        <w:pStyle w:val="a9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t>«Максимальный балл за выполнение анкетирования – 5 баллов. Минимальный балл за выполнение анкетирования – 0 баллов.»</w:t>
      </w:r>
      <w:r w:rsidR="00B23B08" w:rsidRPr="00B4016C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D17D7" w:rsidRDefault="00DD17D7" w:rsidP="006B1170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B23B08" w:rsidRPr="00DD17D7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 w:rsidR="00B23B08"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III 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приложения </w:t>
      </w:r>
      <w:r w:rsidRPr="00DD17D7">
        <w:rPr>
          <w:rFonts w:ascii="Liberation Serif" w:hAnsi="Liberation Serif" w:cs="Liberation Serif"/>
          <w:sz w:val="28"/>
          <w:szCs w:val="28"/>
        </w:rPr>
        <w:t>№ 2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B23B08" w:rsidRPr="00DD17D7">
        <w:rPr>
          <w:rFonts w:ascii="Liberation Serif" w:hAnsi="Liberation Serif" w:cs="Liberation Serif"/>
          <w:sz w:val="28"/>
          <w:szCs w:val="28"/>
          <w:lang w:val="ru-RU"/>
        </w:rPr>
        <w:t>после абзаца седьмого дополнить абзацем восьмым следующего содержания:</w:t>
      </w:r>
    </w:p>
    <w:p w:rsidR="00B23B08" w:rsidRPr="00DD17D7" w:rsidRDefault="00B23B08" w:rsidP="00DD17D7">
      <w:pPr>
        <w:pStyle w:val="a9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«Максимальный балл за реферат – 5 баллов. Минимальный балл 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br/>
        <w:t>за реферат – 0 баллов.»;</w:t>
      </w:r>
    </w:p>
    <w:p w:rsidR="00B23B08" w:rsidRPr="00B4016C" w:rsidRDefault="00DD17D7" w:rsidP="00B4016C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B23B08" w:rsidRPr="00B4016C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>е IV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 приложения </w:t>
      </w:r>
      <w:r w:rsidRPr="00DD17D7">
        <w:rPr>
          <w:rFonts w:ascii="Liberation Serif" w:hAnsi="Liberation Serif" w:cs="Liberation Serif"/>
          <w:sz w:val="28"/>
          <w:szCs w:val="28"/>
        </w:rPr>
        <w:t>№ 2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B23B08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после абзаца </w:t>
      </w:r>
      <w:r w:rsidR="00452D22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шестого </w:t>
      </w:r>
      <w:r w:rsidR="00B23B08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дополнить абзацем </w:t>
      </w:r>
      <w:r w:rsidR="00452D22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седьмым </w:t>
      </w:r>
      <w:r w:rsidR="00B23B08" w:rsidRPr="00B4016C">
        <w:rPr>
          <w:rFonts w:ascii="Liberation Serif" w:hAnsi="Liberation Serif" w:cs="Liberation Serif"/>
          <w:sz w:val="28"/>
          <w:szCs w:val="28"/>
          <w:lang w:val="ru-RU"/>
        </w:rPr>
        <w:t>следующего содержания:</w:t>
      </w:r>
    </w:p>
    <w:p w:rsidR="00B23B08" w:rsidRPr="00B4016C" w:rsidRDefault="00B23B08" w:rsidP="00DD17D7">
      <w:pPr>
        <w:pStyle w:val="a9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t>«Максимальный балл за индивидуальное собеседование – 5 баллов. Минимальный балл за индивидуальное собеседование – 0 баллов.»;</w:t>
      </w:r>
    </w:p>
    <w:p w:rsidR="00452D22" w:rsidRPr="00B4016C" w:rsidRDefault="00DD17D7" w:rsidP="00B4016C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452D22" w:rsidRPr="00B4016C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е V 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приложения </w:t>
      </w:r>
      <w:r w:rsidRPr="00DD17D7">
        <w:rPr>
          <w:rFonts w:ascii="Liberation Serif" w:hAnsi="Liberation Serif" w:cs="Liberation Serif"/>
          <w:sz w:val="28"/>
          <w:szCs w:val="28"/>
        </w:rPr>
        <w:t>№ 2</w:t>
      </w:r>
      <w:r w:rsidRPr="00DD17D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452D22" w:rsidRPr="00B4016C">
        <w:rPr>
          <w:rFonts w:ascii="Liberation Serif" w:hAnsi="Liberation Serif" w:cs="Liberation Serif"/>
          <w:sz w:val="28"/>
          <w:szCs w:val="28"/>
          <w:lang w:val="ru-RU"/>
        </w:rPr>
        <w:t>после абзаца пятого дополнить абзацем шестым следующего содержания:</w:t>
      </w:r>
    </w:p>
    <w:p w:rsidR="00452D22" w:rsidRPr="00B4016C" w:rsidRDefault="00452D22" w:rsidP="00CC533A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Pr="00B4016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Максимальный балл за выполнение конкурсного задания в виде групповой дискуссии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Pr="00B4016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5 баллов. Минимальный балл за выполнение конкурсного задания </w:t>
      </w:r>
      <w:r w:rsidR="00CC533A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B4016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в виде групповой дискуссии 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Pr="00B4016C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0 баллов.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452D22" w:rsidRPr="00B4016C" w:rsidRDefault="00CC533A" w:rsidP="00B4016C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разделе VI </w:t>
      </w:r>
      <w:r w:rsidRPr="00CC533A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приложения </w:t>
      </w:r>
      <w:r w:rsidRPr="00CC533A">
        <w:rPr>
          <w:rFonts w:ascii="Liberation Serif" w:hAnsi="Liberation Serif" w:cs="Liberation Serif"/>
          <w:sz w:val="28"/>
          <w:szCs w:val="28"/>
        </w:rPr>
        <w:t>№ 2</w:t>
      </w:r>
      <w:r w:rsidRPr="00CC533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452D22" w:rsidRPr="00B4016C">
        <w:rPr>
          <w:rFonts w:ascii="Liberation Serif" w:hAnsi="Liberation Serif" w:cs="Liberation Serif"/>
          <w:sz w:val="28"/>
          <w:szCs w:val="28"/>
          <w:lang w:val="ru-RU"/>
        </w:rPr>
        <w:t>после абзаца четвертого дополнить абзацем пятым следующего содержания:</w:t>
      </w:r>
    </w:p>
    <w:p w:rsidR="00452D22" w:rsidRPr="00B4016C" w:rsidRDefault="00452D22" w:rsidP="00CC533A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t>«Максимальный балл за подготовку проекта документа – 5 баллов. Минимальный балл за подготовку проекта документа – 0 баллов.»;</w:t>
      </w:r>
    </w:p>
    <w:p w:rsidR="00137597" w:rsidRPr="00B4016C" w:rsidRDefault="00CC533A" w:rsidP="00B4016C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137597" w:rsidRPr="00B4016C">
        <w:rPr>
          <w:rFonts w:ascii="Liberation Serif" w:hAnsi="Liberation Serif" w:cs="Liberation Serif"/>
          <w:sz w:val="28"/>
          <w:szCs w:val="28"/>
          <w:lang w:val="ru-RU"/>
        </w:rPr>
        <w:t>раздел</w:t>
      </w:r>
      <w:r>
        <w:rPr>
          <w:rFonts w:ascii="Liberation Serif" w:hAnsi="Liberation Serif" w:cs="Liberation Serif"/>
          <w:sz w:val="28"/>
          <w:szCs w:val="28"/>
          <w:lang w:val="ru-RU"/>
        </w:rPr>
        <w:t>е VII</w:t>
      </w:r>
      <w:r w:rsidR="00137597" w:rsidRPr="00B4016C">
        <w:rPr>
          <w:rFonts w:ascii="Liberation Serif" w:hAnsi="Liberation Serif" w:cs="Liberation Serif"/>
          <w:sz w:val="28"/>
          <w:szCs w:val="28"/>
          <w:lang w:val="ru-RU"/>
        </w:rPr>
        <w:t xml:space="preserve"> после абзаца третьего дополнить абзацем четвертым следующего содержания:</w:t>
      </w:r>
    </w:p>
    <w:p w:rsidR="00137597" w:rsidRPr="00B4016C" w:rsidRDefault="00137597" w:rsidP="00CC533A">
      <w:pPr>
        <w:pStyle w:val="a9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4016C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0628BE" w:rsidRPr="00B4016C">
        <w:rPr>
          <w:rFonts w:ascii="Liberation Serif" w:hAnsi="Liberation Serif" w:cs="Liberation Serif"/>
          <w:sz w:val="28"/>
          <w:szCs w:val="28"/>
          <w:lang w:val="ru-RU"/>
        </w:rPr>
        <w:t>Максимальный балл за решение практической задачи – 5 баллов. Минимальный балл за решение практической задачи – 0 баллов.</w:t>
      </w:r>
      <w:r w:rsidRPr="00B4016C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0628BE" w:rsidRPr="00745268" w:rsidRDefault="00B4016C" w:rsidP="000628B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 Внести в</w:t>
      </w:r>
      <w:r w:rsidR="00B8422D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 Порядок работы конкурсной комиссии Министерства здравоохранения Свердловской области, утвержденный приказом от 29.04.2021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B8422D" w:rsidRPr="00745268">
        <w:rPr>
          <w:rFonts w:ascii="Liberation Serif" w:hAnsi="Liberation Serif" w:cs="Liberation Serif"/>
          <w:sz w:val="28"/>
          <w:szCs w:val="28"/>
          <w:lang w:val="ru-RU"/>
        </w:rPr>
        <w:t>№ 897-п</w:t>
      </w:r>
      <w:r w:rsidR="00D46143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ru-RU"/>
        </w:rPr>
        <w:t>изменение, изложив его в</w:t>
      </w:r>
      <w:r w:rsidR="00D46143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 новой редакции </w:t>
      </w:r>
      <w:r w:rsidR="00A056C9" w:rsidRPr="00745268">
        <w:rPr>
          <w:rFonts w:ascii="Liberation Serif" w:hAnsi="Liberation Serif" w:cs="Liberation Serif"/>
          <w:color w:val="auto"/>
          <w:sz w:val="28"/>
          <w:szCs w:val="28"/>
          <w:lang w:val="ru-RU"/>
        </w:rPr>
        <w:t>(прилагается).</w:t>
      </w:r>
    </w:p>
    <w:p w:rsidR="00A056C9" w:rsidRDefault="00B4016C" w:rsidP="00A056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. Внести в </w:t>
      </w:r>
      <w:r w:rsidR="00CC533A">
        <w:rPr>
          <w:rFonts w:ascii="Liberation Serif" w:hAnsi="Liberation Serif" w:cs="Liberation Serif"/>
          <w:sz w:val="28"/>
          <w:szCs w:val="28"/>
          <w:lang w:val="ru-RU"/>
        </w:rPr>
        <w:t>Порядок</w:t>
      </w:r>
      <w:r w:rsidR="00CC533A" w:rsidRPr="00CC533A">
        <w:rPr>
          <w:rFonts w:ascii="Liberation Serif" w:hAnsi="Liberation Serif" w:cs="Liberation Serif"/>
          <w:sz w:val="28"/>
          <w:szCs w:val="28"/>
          <w:lang w:val="ru-RU"/>
        </w:rPr>
        <w:t xml:space="preserve"> работы аттестационной комиссии в Министерстве здравоохранения Свердловской области</w:t>
      </w:r>
      <w:r w:rsidR="00CC533A">
        <w:rPr>
          <w:rFonts w:ascii="Liberation Serif" w:hAnsi="Liberation Serif" w:cs="Liberation Serif"/>
          <w:sz w:val="28"/>
          <w:szCs w:val="28"/>
          <w:lang w:val="ru-RU"/>
        </w:rPr>
        <w:t xml:space="preserve">, утвержденный 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>приказ</w:t>
      </w:r>
      <w:r w:rsidR="00CC533A">
        <w:rPr>
          <w:rFonts w:ascii="Liberation Serif" w:hAnsi="Liberation Serif" w:cs="Liberation Serif"/>
          <w:sz w:val="28"/>
          <w:szCs w:val="28"/>
          <w:lang w:val="ru-RU"/>
        </w:rPr>
        <w:t>ом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 Министерства здравоохранения Свердловской области</w:t>
      </w:r>
      <w:r w:rsidR="00A056C9" w:rsidRPr="00745268">
        <w:rPr>
          <w:rFonts w:ascii="Liberation Serif" w:hAnsi="Liberation Serif" w:cs="Liberation Serif"/>
          <w:sz w:val="28"/>
          <w:szCs w:val="28"/>
        </w:rPr>
        <w:t xml:space="preserve"> от 13.09.2013 № 1187-п «Об утверждении порядка работы аттестационной комиссии Министерства здравоохранения Свердловской области»</w:t>
      </w:r>
      <w:r w:rsidR="005A4EB6" w:rsidRPr="005A4EB6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(www.pravo.gov66.ru), 2016, 22 марта, № 7541)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CC533A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с изменениями, внесенными приказами Министерства здравоохранения Свердловской области </w:t>
      </w:r>
      <w:r w:rsidR="00E375B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от 22.07.2014 № 944-п, от 17.03.2016 № 349-п, от 19.05.2016 № 755-п, от 27.03.2018 № 439-п, от 29.07.2019 № 1455-п, от 28.04.2021 № 877-п, </w:t>
      </w:r>
      <w:r w:rsidR="009E0E98"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9E0E98">
        <w:rPr>
          <w:rFonts w:ascii="Liberation Serif" w:hAnsi="Liberation Serif" w:cs="Liberation Serif"/>
          <w:sz w:val="28"/>
          <w:szCs w:val="28"/>
          <w:lang w:val="ru-RU"/>
        </w:rPr>
        <w:lastRenderedPageBreak/>
        <w:t>от 14.07.2022 № 1572-п</w:t>
      </w:r>
      <w:r w:rsidR="00CC533A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>(далее – приказ</w:t>
      </w:r>
      <w:r w:rsidR="00A056C9" w:rsidRPr="00745268">
        <w:rPr>
          <w:sz w:val="28"/>
          <w:szCs w:val="28"/>
        </w:rPr>
        <w:t xml:space="preserve"> </w:t>
      </w:r>
      <w:r w:rsidR="00A056C9" w:rsidRPr="00745268">
        <w:rPr>
          <w:rFonts w:ascii="Liberation Serif" w:hAnsi="Liberation Serif" w:cs="Liberation Serif"/>
          <w:sz w:val="28"/>
          <w:szCs w:val="28"/>
        </w:rPr>
        <w:t>от 13.09.2013 № 1187-п</w:t>
      </w:r>
      <w:r w:rsidR="00A056C9" w:rsidRPr="00745268">
        <w:rPr>
          <w:rFonts w:ascii="Liberation Serif" w:hAnsi="Liberation Serif" w:cs="Liberation Serif"/>
          <w:sz w:val="28"/>
          <w:szCs w:val="28"/>
          <w:lang w:val="ru-RU"/>
        </w:rPr>
        <w:t>) следующее изменение:</w:t>
      </w:r>
    </w:p>
    <w:p w:rsidR="00A056C9" w:rsidRPr="00745268" w:rsidRDefault="00A056C9" w:rsidP="00A056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подпункт 3 пункта 20 </w:t>
      </w:r>
      <w:r w:rsidR="00700DE7">
        <w:rPr>
          <w:rFonts w:ascii="Liberation Serif" w:hAnsi="Liberation Serif" w:cs="Liberation Serif"/>
          <w:sz w:val="28"/>
          <w:szCs w:val="28"/>
          <w:lang w:val="ru-RU"/>
        </w:rPr>
        <w:t xml:space="preserve">после слов «ее эффективности и результативности» дополнить </w:t>
      </w:r>
      <w:r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словами «, включая количество и качество выполненных поручений </w:t>
      </w:r>
      <w:r w:rsidR="00700DE7">
        <w:rPr>
          <w:rFonts w:ascii="Liberation Serif" w:hAnsi="Liberation Serif" w:cs="Liberation Serif"/>
          <w:sz w:val="28"/>
          <w:szCs w:val="28"/>
          <w:lang w:val="ru-RU"/>
        </w:rPr>
        <w:br/>
      </w:r>
      <w:r w:rsidRPr="00745268">
        <w:rPr>
          <w:rFonts w:ascii="Liberation Serif" w:hAnsi="Liberation Serif" w:cs="Liberation Serif"/>
          <w:sz w:val="28"/>
          <w:szCs w:val="28"/>
          <w:lang w:val="ru-RU"/>
        </w:rPr>
        <w:t>и подготовленных проектов документов».</w:t>
      </w:r>
    </w:p>
    <w:p w:rsidR="00CE6C83" w:rsidRPr="00745268" w:rsidRDefault="00B4016C" w:rsidP="0013759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137597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CE6C83" w:rsidRPr="00745268">
        <w:rPr>
          <w:rFonts w:ascii="Liberation Serif" w:hAnsi="Liberation Serif" w:cs="Liberation Serif"/>
          <w:sz w:val="28"/>
          <w:szCs w:val="28"/>
        </w:rPr>
        <w:t xml:space="preserve">Настоящий приказ в течение трех дней с момента подписания направить </w:t>
      </w:r>
      <w:r w:rsidR="00CE6C83" w:rsidRPr="00745268">
        <w:rPr>
          <w:rFonts w:ascii="Liberation Serif" w:hAnsi="Liberation Serif" w:cs="Liberation Serif"/>
          <w:sz w:val="28"/>
          <w:szCs w:val="28"/>
        </w:rPr>
        <w:br/>
        <w:t xml:space="preserve">в Управление выпуска правовых актов Губернатора Свердловской области </w:t>
      </w:r>
      <w:r w:rsidR="00CE6C83" w:rsidRPr="00745268">
        <w:rPr>
          <w:rFonts w:ascii="Liberation Serif" w:hAnsi="Liberation Serif" w:cs="Liberation Serif"/>
          <w:sz w:val="28"/>
          <w:szCs w:val="28"/>
        </w:rPr>
        <w:br/>
        <w:t xml:space="preserve">и Правительства Свердловской области для размещения на «Официальном </w:t>
      </w:r>
      <w:r w:rsidR="00593A05" w:rsidRPr="00745268">
        <w:rPr>
          <w:rFonts w:ascii="Liberation Serif" w:hAnsi="Liberation Serif" w:cs="Liberation Serif"/>
          <w:sz w:val="28"/>
          <w:szCs w:val="28"/>
        </w:rPr>
        <w:br/>
      </w:r>
      <w:r w:rsidR="00CE6C83" w:rsidRPr="00745268">
        <w:rPr>
          <w:rFonts w:ascii="Liberation Serif" w:hAnsi="Liberation Serif" w:cs="Liberation Serif"/>
          <w:sz w:val="28"/>
          <w:szCs w:val="28"/>
        </w:rPr>
        <w:t>интернет-портале правовой информации» (</w:t>
      </w:r>
      <w:hyperlink r:id="rId9" w:history="1">
        <w:r w:rsidR="00CE6C83" w:rsidRPr="0074526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www.pravo.gov.ru</w:t>
        </w:r>
      </w:hyperlink>
      <w:r w:rsidR="00CE6C83" w:rsidRPr="00745268">
        <w:rPr>
          <w:rFonts w:ascii="Liberation Serif" w:hAnsi="Liberation Serif" w:cs="Liberation Serif"/>
          <w:sz w:val="28"/>
          <w:szCs w:val="28"/>
        </w:rPr>
        <w:t>).</w:t>
      </w:r>
    </w:p>
    <w:p w:rsidR="006A2325" w:rsidRPr="00745268" w:rsidRDefault="00B4016C" w:rsidP="006A2325">
      <w:pPr>
        <w:tabs>
          <w:tab w:val="left" w:pos="1134"/>
        </w:tabs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5</w:t>
      </w:r>
      <w:r w:rsidR="00137597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Настоящий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приказ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направить</w:t>
      </w:r>
      <w:r w:rsidR="00C5609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для официального опубликования 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br/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на </w:t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«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Официальном интернет-портале правовой </w:t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информации Свердловской области</w:t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»</w:t>
      </w:r>
      <w:r w:rsidR="00C5609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(www.pravo.gov66.ru) в течение десяти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дней с момента подписания.</w:t>
      </w:r>
    </w:p>
    <w:p w:rsidR="006A2325" w:rsidRPr="00745268" w:rsidRDefault="00B4016C" w:rsidP="006A2325">
      <w:pPr>
        <w:spacing w:line="0" w:lineRule="atLeas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6</w:t>
      </w:r>
      <w:r w:rsidR="00137597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К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опию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настоящего 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приказ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а направить 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в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п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рокуратуру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Свердловской области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Главное управление Министерства юстиции Российской Федерации </w:t>
      </w:r>
      <w:r w:rsidR="0073652A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br/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по Свердловской области в течение семи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дней </w:t>
      </w:r>
      <w:r w:rsidR="00CE6C83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после </w:t>
      </w:r>
      <w:r w:rsidR="006A232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дня пер</w:t>
      </w:r>
      <w:r w:rsidR="00EB559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вого официального опубликования.</w:t>
      </w:r>
    </w:p>
    <w:p w:rsidR="006A2325" w:rsidRPr="00745268" w:rsidRDefault="00B4016C" w:rsidP="0038343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7</w:t>
      </w:r>
      <w:r w:rsidR="00137597" w:rsidRPr="00745268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. </w:t>
      </w:r>
      <w:r w:rsidR="006A2325" w:rsidRPr="00745268">
        <w:rPr>
          <w:rFonts w:ascii="Liberation Serif" w:hAnsi="Liberation Serif" w:cs="Liberation Serif"/>
          <w:color w:val="auto"/>
          <w:sz w:val="28"/>
          <w:szCs w:val="28"/>
        </w:rPr>
        <w:t>Контроль за исполнением настоящего приказа оставляю за собой</w:t>
      </w:r>
      <w:r w:rsidR="006A2325" w:rsidRPr="00745268">
        <w:rPr>
          <w:rFonts w:ascii="Liberation Serif" w:hAnsi="Liberation Serif" w:cs="Liberation Serif"/>
          <w:color w:val="auto"/>
          <w:sz w:val="28"/>
          <w:szCs w:val="28"/>
          <w:lang w:val="ru-RU"/>
        </w:rPr>
        <w:t>.</w:t>
      </w:r>
    </w:p>
    <w:p w:rsidR="006A2325" w:rsidRPr="00745268" w:rsidRDefault="006A2325" w:rsidP="006A2325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6A2325" w:rsidRPr="00745268" w:rsidRDefault="006A2325" w:rsidP="006A2325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6A2325" w:rsidRPr="00745268" w:rsidRDefault="006A2325" w:rsidP="006A2325">
      <w:pPr>
        <w:tabs>
          <w:tab w:val="left" w:pos="6975"/>
        </w:tabs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Министр </w:t>
      </w:r>
      <w:r w:rsidR="00941D88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                                                                          </w:t>
      </w:r>
      <w:r w:rsidRPr="00745268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                   </w:t>
      </w:r>
      <w:r w:rsidR="0073652A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</w:t>
      </w:r>
      <w:r w:rsidRPr="00745268">
        <w:rPr>
          <w:rFonts w:ascii="Liberation Serif" w:hAnsi="Liberation Serif" w:cs="Liberation Serif"/>
          <w:color w:val="auto"/>
          <w:sz w:val="28"/>
          <w:szCs w:val="28"/>
          <w:lang w:val="ru-RU"/>
        </w:rPr>
        <w:t>А.А. Карлов</w:t>
      </w:r>
    </w:p>
    <w:p w:rsidR="00662B6F" w:rsidRDefault="0066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662B6F" w:rsidRDefault="0066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03453" w:rsidRDefault="00F03453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FF2B6F" w:rsidRDefault="00FF2B6F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700DE7" w:rsidRDefault="00700DE7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700DE7" w:rsidRDefault="00700DE7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700DE7" w:rsidRDefault="00700DE7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700DE7" w:rsidRDefault="00700DE7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700DE7" w:rsidRDefault="00700DE7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700DE7" w:rsidRDefault="00700DE7" w:rsidP="00BB1E71">
      <w:pPr>
        <w:tabs>
          <w:tab w:val="left" w:pos="993"/>
        </w:tabs>
        <w:ind w:left="5103"/>
        <w:rPr>
          <w:rFonts w:ascii="Liberation Serif" w:hAnsi="Liberation Serif" w:cs="Liberation Serif"/>
          <w:sz w:val="28"/>
          <w:szCs w:val="28"/>
          <w:lang w:val="ru-RU"/>
        </w:rPr>
      </w:pPr>
    </w:p>
    <w:p w:rsidR="004B1FC8" w:rsidRPr="00745268" w:rsidRDefault="004B1FC8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8"/>
          <w:szCs w:val="28"/>
          <w:lang w:val="ru-RU"/>
        </w:rPr>
      </w:pPr>
      <w:bookmarkStart w:id="0" w:name="_GoBack"/>
      <w:bookmarkEnd w:id="0"/>
      <w:r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Приложение к приказу </w:t>
      </w:r>
    </w:p>
    <w:p w:rsidR="004B1FC8" w:rsidRPr="00745268" w:rsidRDefault="004B1FC8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Министерства здравоохранения </w:t>
      </w:r>
    </w:p>
    <w:p w:rsidR="00C70D89" w:rsidRPr="00745268" w:rsidRDefault="004B1FC8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sz w:val="28"/>
          <w:szCs w:val="28"/>
          <w:lang w:val="ru-RU"/>
        </w:rPr>
        <w:t>Свердловской области</w:t>
      </w:r>
    </w:p>
    <w:p w:rsidR="00BB1E71" w:rsidRPr="00745268" w:rsidRDefault="00BB1E71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8"/>
          <w:szCs w:val="28"/>
          <w:lang w:val="ru-RU"/>
        </w:rPr>
      </w:pPr>
    </w:p>
    <w:p w:rsidR="00BB1E71" w:rsidRPr="00745268" w:rsidRDefault="00BB1E71" w:rsidP="00103560">
      <w:pPr>
        <w:tabs>
          <w:tab w:val="left" w:pos="993"/>
        </w:tabs>
        <w:ind w:left="5529"/>
        <w:rPr>
          <w:rFonts w:ascii="Liberation Serif" w:hAnsi="Liberation Serif" w:cs="Liberation Serif"/>
          <w:sz w:val="28"/>
          <w:szCs w:val="28"/>
          <w:lang w:val="ru-RU"/>
        </w:rPr>
      </w:pPr>
      <w:r w:rsidRPr="00745268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="004B1FC8" w:rsidRPr="00745268">
        <w:rPr>
          <w:rFonts w:ascii="Liberation Serif" w:hAnsi="Liberation Serif" w:cs="Liberation Serif"/>
          <w:sz w:val="28"/>
          <w:szCs w:val="28"/>
          <w:lang w:val="ru-RU"/>
        </w:rPr>
        <w:t xml:space="preserve">т «___» </w:t>
      </w:r>
      <w:r w:rsidRPr="00745268">
        <w:rPr>
          <w:rFonts w:ascii="Liberation Serif" w:hAnsi="Liberation Serif" w:cs="Liberation Serif"/>
          <w:sz w:val="28"/>
          <w:szCs w:val="28"/>
          <w:lang w:val="ru-RU"/>
        </w:rPr>
        <w:t>________</w:t>
      </w:r>
      <w:r w:rsidR="0073652A">
        <w:rPr>
          <w:rFonts w:ascii="Liberation Serif" w:hAnsi="Liberation Serif" w:cs="Liberation Serif"/>
          <w:sz w:val="28"/>
          <w:szCs w:val="28"/>
          <w:lang w:val="ru-RU"/>
        </w:rPr>
        <w:t xml:space="preserve"> 2022 г. №______</w:t>
      </w:r>
    </w:p>
    <w:p w:rsidR="00BB1E71" w:rsidRDefault="00BB1E71" w:rsidP="00BB1E71">
      <w:pPr>
        <w:pStyle w:val="ConsPlusNormal"/>
        <w:ind w:left="5103"/>
        <w:rPr>
          <w:rFonts w:ascii="Liberation Serif" w:hAnsi="Liberation Serif" w:cs="Liberation Serif"/>
          <w:sz w:val="28"/>
          <w:szCs w:val="28"/>
        </w:rPr>
      </w:pPr>
      <w:bookmarkStart w:id="1" w:name="bookmark7"/>
      <w:bookmarkEnd w:id="1"/>
    </w:p>
    <w:p w:rsidR="0073652A" w:rsidRPr="00745268" w:rsidRDefault="0073652A" w:rsidP="00BB1E71">
      <w:pPr>
        <w:pStyle w:val="ConsPlusNormal"/>
        <w:ind w:left="5103"/>
        <w:rPr>
          <w:rFonts w:ascii="Liberation Serif" w:hAnsi="Liberation Serif" w:cs="Liberation Serif"/>
          <w:sz w:val="28"/>
          <w:szCs w:val="28"/>
        </w:rPr>
      </w:pPr>
    </w:p>
    <w:p w:rsidR="0073652A" w:rsidRPr="0073652A" w:rsidRDefault="0073652A" w:rsidP="0073652A">
      <w:pPr>
        <w:autoSpaceDE w:val="0"/>
        <w:autoSpaceDN w:val="0"/>
        <w:adjustRightInd w:val="0"/>
        <w:ind w:left="5529"/>
        <w:outlineLvl w:val="0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73652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Утвержден</w:t>
      </w:r>
    </w:p>
    <w:p w:rsidR="0073652A" w:rsidRPr="0073652A" w:rsidRDefault="00700DE7" w:rsidP="0073652A">
      <w:pPr>
        <w:autoSpaceDE w:val="0"/>
        <w:autoSpaceDN w:val="0"/>
        <w:adjustRightInd w:val="0"/>
        <w:ind w:left="5529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п</w:t>
      </w:r>
      <w:r w:rsidR="0073652A" w:rsidRPr="0073652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риказом</w:t>
      </w:r>
    </w:p>
    <w:p w:rsidR="0073652A" w:rsidRPr="0073652A" w:rsidRDefault="0073652A" w:rsidP="0073652A">
      <w:pPr>
        <w:autoSpaceDE w:val="0"/>
        <w:autoSpaceDN w:val="0"/>
        <w:adjustRightInd w:val="0"/>
        <w:ind w:left="5529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73652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Министерства здравоохранения</w:t>
      </w:r>
    </w:p>
    <w:p w:rsidR="0073652A" w:rsidRPr="0073652A" w:rsidRDefault="0073652A" w:rsidP="0073652A">
      <w:pPr>
        <w:autoSpaceDE w:val="0"/>
        <w:autoSpaceDN w:val="0"/>
        <w:adjustRightInd w:val="0"/>
        <w:ind w:left="5529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 w:rsidRPr="0073652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Свердловской области</w:t>
      </w:r>
    </w:p>
    <w:p w:rsidR="0073652A" w:rsidRPr="0073652A" w:rsidRDefault="0073652A" w:rsidP="0073652A">
      <w:pPr>
        <w:autoSpaceDE w:val="0"/>
        <w:autoSpaceDN w:val="0"/>
        <w:adjustRightInd w:val="0"/>
        <w:ind w:left="5529"/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</w:pPr>
      <w:r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>от 29 апреля 2021 г. №</w:t>
      </w:r>
      <w:r w:rsidRPr="0073652A">
        <w:rPr>
          <w:rFonts w:ascii="Liberation Serif" w:eastAsiaTheme="minorHAnsi" w:hAnsi="Liberation Serif" w:cs="Liberation Serif"/>
          <w:bCs/>
          <w:color w:val="auto"/>
          <w:sz w:val="28"/>
          <w:szCs w:val="28"/>
          <w:lang w:val="ru-RU" w:eastAsia="en-US"/>
        </w:rPr>
        <w:t xml:space="preserve"> 897-п</w:t>
      </w:r>
    </w:p>
    <w:p w:rsidR="00BB1E71" w:rsidRPr="00745268" w:rsidRDefault="00BB1E71" w:rsidP="00BB1E7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73652A" w:rsidRDefault="0073652A" w:rsidP="00D4614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D46143" w:rsidRPr="00745268" w:rsidRDefault="00D46143" w:rsidP="00D4614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Порядок</w:t>
      </w:r>
    </w:p>
    <w:p w:rsidR="00D46143" w:rsidRPr="00745268" w:rsidRDefault="00D46143" w:rsidP="00D4614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работы конкурсной комиссии </w:t>
      </w:r>
      <w:r w:rsidRPr="00745268">
        <w:rPr>
          <w:rFonts w:ascii="Liberation Serif" w:hAnsi="Liberation Serif" w:cs="Liberation Serif"/>
          <w:sz w:val="28"/>
          <w:szCs w:val="28"/>
        </w:rPr>
        <w:br/>
        <w:t>Министерства здравоохранения Свердловской области</w:t>
      </w:r>
    </w:p>
    <w:p w:rsidR="00D46143" w:rsidRPr="00745268" w:rsidRDefault="00D46143" w:rsidP="00D4614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46143" w:rsidRPr="00745268" w:rsidRDefault="00D46143" w:rsidP="00D46143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I. Общие положения</w:t>
      </w:r>
    </w:p>
    <w:p w:rsidR="00D46143" w:rsidRPr="00745268" w:rsidRDefault="00D46143" w:rsidP="00D46143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696004" w:rsidRPr="00745268" w:rsidRDefault="00D46143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1. </w:t>
      </w:r>
      <w:r w:rsidR="004425D6" w:rsidRPr="00745268">
        <w:rPr>
          <w:rFonts w:ascii="Liberation Serif" w:hAnsi="Liberation Serif" w:cs="Liberation Serif"/>
          <w:sz w:val="28"/>
          <w:szCs w:val="28"/>
        </w:rPr>
        <w:t xml:space="preserve">Настоящий порядок определяет особенности работы </w:t>
      </w:r>
      <w:r w:rsidR="00696004" w:rsidRPr="00745268">
        <w:rPr>
          <w:rFonts w:ascii="Liberation Serif" w:hAnsi="Liberation Serif" w:cs="Liberation Serif"/>
          <w:sz w:val="28"/>
          <w:szCs w:val="28"/>
        </w:rPr>
        <w:t xml:space="preserve">конкурсной комиссии </w:t>
      </w:r>
      <w:r w:rsidR="00696004" w:rsidRPr="00745268">
        <w:rPr>
          <w:rFonts w:ascii="Liberation Serif" w:hAnsi="Liberation Serif" w:cs="Liberation Serif"/>
          <w:sz w:val="28"/>
          <w:szCs w:val="28"/>
        </w:rPr>
        <w:br/>
        <w:t xml:space="preserve">Министерства здравоохранения Свердловской области </w:t>
      </w:r>
      <w:r w:rsidR="004425D6" w:rsidRPr="00745268">
        <w:rPr>
          <w:rFonts w:ascii="Liberation Serif" w:hAnsi="Liberation Serif" w:cs="Liberation Serif"/>
          <w:sz w:val="28"/>
          <w:szCs w:val="28"/>
        </w:rPr>
        <w:t>(</w:t>
      </w:r>
      <w:r w:rsidR="00696004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далее – Комиссия</w:t>
      </w:r>
      <w:r w:rsidR="004425D6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696004" w:rsidRPr="00745268">
        <w:rPr>
          <w:rFonts w:ascii="Liberation Serif" w:hAnsi="Liberation Serif" w:cs="Liberation Serif"/>
          <w:sz w:val="28"/>
          <w:szCs w:val="28"/>
        </w:rPr>
        <w:br/>
      </w:r>
      <w:r w:rsidR="004425D6" w:rsidRPr="00745268">
        <w:rPr>
          <w:rFonts w:ascii="Liberation Serif" w:hAnsi="Liberation Serif" w:cs="Liberation Serif"/>
          <w:sz w:val="28"/>
          <w:szCs w:val="28"/>
        </w:rPr>
        <w:t xml:space="preserve">при проведении </w:t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>конкурсов на замещение вакантных должностей государственной гражданской службы Свердловской области</w:t>
      </w:r>
      <w:r w:rsidR="00A262A4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(далее – гражданская служба)</w:t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</w:t>
      </w:r>
      <w:r w:rsidR="00A262A4" w:rsidRPr="00745268">
        <w:rPr>
          <w:rFonts w:ascii="Liberation Serif" w:hAnsi="Liberation Serif" w:cs="Liberation Serif"/>
          <w:sz w:val="28"/>
          <w:szCs w:val="28"/>
          <w:lang w:val="ru"/>
        </w:rPr>
        <w:br/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>в Министерстве здравоохранения Свердловской области и включение в кадровый резерв Министерства здравоохранения Свердловской области</w:t>
      </w:r>
      <w:r w:rsidR="00022F66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(далее – конкурс)</w:t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, </w:t>
      </w:r>
      <w:r w:rsidR="00FF2B6F">
        <w:rPr>
          <w:rFonts w:ascii="Liberation Serif" w:hAnsi="Liberation Serif" w:cs="Liberation Serif"/>
          <w:sz w:val="28"/>
          <w:szCs w:val="28"/>
          <w:lang w:val="ru"/>
        </w:rPr>
        <w:br/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а также </w:t>
      </w:r>
      <w:r w:rsidR="004425D6" w:rsidRPr="00745268">
        <w:rPr>
          <w:rFonts w:ascii="Liberation Serif" w:hAnsi="Liberation Serif" w:cs="Liberation Serif"/>
          <w:sz w:val="28"/>
          <w:szCs w:val="28"/>
        </w:rPr>
        <w:t xml:space="preserve">квалификационного экзамена государственных гражданских служащих Свердловской области, замещающих должности гражданской службы </w:t>
      </w:r>
      <w:r w:rsidR="00FF2B6F">
        <w:rPr>
          <w:rFonts w:ascii="Liberation Serif" w:hAnsi="Liberation Serif" w:cs="Liberation Serif"/>
          <w:sz w:val="28"/>
          <w:szCs w:val="28"/>
        </w:rPr>
        <w:br/>
      </w:r>
      <w:r w:rsidR="004425D6" w:rsidRPr="00745268">
        <w:rPr>
          <w:rFonts w:ascii="Liberation Serif" w:hAnsi="Liberation Serif" w:cs="Liberation Serif"/>
          <w:sz w:val="28"/>
          <w:szCs w:val="28"/>
        </w:rPr>
        <w:t xml:space="preserve">в </w:t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Министерстве здравоохранения Свердловской области </w:t>
      </w:r>
      <w:r w:rsidR="0007650E" w:rsidRPr="00745268">
        <w:rPr>
          <w:rFonts w:ascii="Liberation Serif" w:hAnsi="Liberation Serif" w:cs="Liberation Serif"/>
          <w:sz w:val="28"/>
          <w:szCs w:val="28"/>
          <w:lang w:val="ru"/>
        </w:rPr>
        <w:t>(далее –</w:t>
      </w:r>
      <w:r w:rsidR="00696004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гражданские служащие).</w:t>
      </w:r>
    </w:p>
    <w:p w:rsidR="00093FF2" w:rsidRPr="00745268" w:rsidRDefault="00D46143" w:rsidP="00093FF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2. </w:t>
      </w:r>
      <w:r w:rsidR="00093FF2" w:rsidRPr="00745268">
        <w:rPr>
          <w:rFonts w:ascii="Liberation Serif" w:hAnsi="Liberation Serif" w:cs="Liberation Serif"/>
          <w:sz w:val="28"/>
          <w:szCs w:val="28"/>
        </w:rPr>
        <w:t>Комиссия действует на постоянной основе. Заседание Комиссии проводится по мере необходимости в случае принятия решения о проведении конкурса либо о проведении квалификационного экзамена.</w:t>
      </w:r>
    </w:p>
    <w:p w:rsidR="00D46143" w:rsidRPr="00745268" w:rsidRDefault="00093FF2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3. 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Федеральным </w:t>
      </w:r>
      <w:hyperlink r:id="rId10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D46143" w:rsidRPr="00745268">
        <w:rPr>
          <w:rFonts w:ascii="Liberation Serif" w:hAnsi="Liberation Serif" w:cs="Liberation Serif"/>
          <w:sz w:val="28"/>
          <w:szCs w:val="28"/>
        </w:rPr>
        <w:br/>
        <w:t>от 27 июля 2004 года № 79-ФЗ «О государственной гражданской службе Российской Федерации», Указ</w:t>
      </w:r>
      <w:r w:rsidR="00696004" w:rsidRPr="00745268">
        <w:rPr>
          <w:rFonts w:ascii="Liberation Serif" w:hAnsi="Liberation Serif" w:cs="Liberation Serif"/>
          <w:sz w:val="28"/>
          <w:szCs w:val="28"/>
        </w:rPr>
        <w:t>ами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</w:t>
      </w:r>
      <w:r w:rsidR="00FF2B6F">
        <w:rPr>
          <w:rFonts w:ascii="Liberation Serif" w:hAnsi="Liberation Serif" w:cs="Liberation Serif"/>
          <w:sz w:val="28"/>
          <w:szCs w:val="28"/>
        </w:rPr>
        <w:br/>
      </w:r>
      <w:r w:rsidR="00696004" w:rsidRPr="00745268">
        <w:rPr>
          <w:rFonts w:ascii="Liberation Serif" w:hAnsi="Liberation Serif" w:cs="Liberation Serif"/>
          <w:sz w:val="28"/>
          <w:szCs w:val="28"/>
        </w:rPr>
        <w:t xml:space="preserve">от 1 февраля 2005 года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 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от 1 февраля 2005 года </w:t>
      </w:r>
      <w:r w:rsidR="00FF2B6F">
        <w:rPr>
          <w:rFonts w:ascii="Liberation Serif" w:hAnsi="Liberation Serif" w:cs="Liberation Serif"/>
          <w:sz w:val="28"/>
          <w:szCs w:val="28"/>
        </w:rPr>
        <w:br/>
      </w:r>
      <w:hyperlink r:id="rId11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№ 112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«О конкурсе на замещение вакантной должности государственной гражданской службы Российской Федерации», </w:t>
      </w:r>
      <w:hyperlink r:id="rId12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FF2B6F">
        <w:rPr>
          <w:rFonts w:ascii="Liberation Serif" w:hAnsi="Liberation Serif" w:cs="Liberation Serif"/>
          <w:sz w:val="28"/>
          <w:szCs w:val="28"/>
        </w:rPr>
        <w:br/>
      </w:r>
      <w:r w:rsidR="00D46143" w:rsidRPr="00745268">
        <w:rPr>
          <w:rFonts w:ascii="Liberation Serif" w:hAnsi="Liberation Serif" w:cs="Liberation Serif"/>
          <w:sz w:val="28"/>
          <w:szCs w:val="28"/>
        </w:rPr>
        <w:t>от 15 июля 2005 года № 84-ОЗ «Об особенностях государственной гражданс</w:t>
      </w:r>
      <w:r w:rsidR="00696004" w:rsidRPr="00745268">
        <w:rPr>
          <w:rFonts w:ascii="Liberation Serif" w:hAnsi="Liberation Serif" w:cs="Liberation Serif"/>
          <w:sz w:val="28"/>
          <w:szCs w:val="28"/>
        </w:rPr>
        <w:t>кой службы Свердловской области»,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иными правовыми актами Российской Федерации и Свердловской области.</w:t>
      </w:r>
    </w:p>
    <w:p w:rsidR="00D46143" w:rsidRPr="00745268" w:rsidRDefault="00093FF2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Комиссия образуется в порядке, установленном </w:t>
      </w:r>
      <w:hyperlink r:id="rId13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частями 7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4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10 статьи 22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</w:t>
      </w:r>
      <w:hyperlink r:id="rId15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пунктами 17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6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18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Положения </w:t>
      </w:r>
      <w:r w:rsidR="00FF2B6F">
        <w:rPr>
          <w:rFonts w:ascii="Liberation Serif" w:hAnsi="Liberation Serif" w:cs="Liberation Serif"/>
          <w:sz w:val="28"/>
          <w:szCs w:val="28"/>
        </w:rPr>
        <w:br/>
      </w:r>
      <w:r w:rsidR="00D46143" w:rsidRPr="00745268">
        <w:rPr>
          <w:rFonts w:ascii="Liberation Serif" w:hAnsi="Liberation Serif" w:cs="Liberation Serif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№ 112.</w:t>
      </w:r>
    </w:p>
    <w:p w:rsidR="0086011A" w:rsidRPr="00745268" w:rsidRDefault="0086011A" w:rsidP="0086011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5. Персональный </w:t>
      </w:r>
      <w:hyperlink w:anchor="P44" w:history="1">
        <w:r w:rsidRPr="00745268">
          <w:rPr>
            <w:rFonts w:ascii="Liberation Serif" w:hAnsi="Liberation Serif" w:cs="Liberation Serif"/>
            <w:sz w:val="28"/>
            <w:szCs w:val="28"/>
          </w:rPr>
          <w:t>состав</w:t>
        </w:r>
      </w:hyperlink>
      <w:r w:rsidRPr="00745268">
        <w:rPr>
          <w:rFonts w:ascii="Liberation Serif" w:hAnsi="Liberation Serif" w:cs="Liberation Serif"/>
          <w:sz w:val="28"/>
          <w:szCs w:val="28"/>
        </w:rPr>
        <w:t xml:space="preserve"> Комиссии утверждается приказом Министерства здравоохранения Свердловской области.</w:t>
      </w:r>
    </w:p>
    <w:p w:rsidR="00D46143" w:rsidRPr="00745268" w:rsidRDefault="0086011A" w:rsidP="00D46143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45268">
        <w:rPr>
          <w:rFonts w:ascii="Liberation Serif" w:hAnsi="Liberation Serif" w:cs="Liberation Serif"/>
          <w:sz w:val="28"/>
          <w:szCs w:val="28"/>
        </w:rPr>
        <w:t>6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В состав Комиссии входят Министр здравоохранения Свердловской области и уполномоченные им гражданские служащие (в том числе представители из отдела государственной службы и кадровой политики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 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 отдела, в котором проводится конкурс на замещение вакантной должности гражданской службы</w:t>
      </w:r>
      <w:r w:rsidR="00700DE7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>)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, 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br/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а также независимые эксперты – представители научных, образовательных 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и других организаций, являющиеся специалистами в соответствующих областях 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 видах профессиональной служебной деятельности государственных гражданских служащих, по вопросам кадровых технологий и гражданской службы, представители Общественного совета при Министерстве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 Число независимых экспертов должно составлять не менее одной четверти от общего числа членов Комиссии.</w:t>
      </w:r>
    </w:p>
    <w:p w:rsidR="00D46143" w:rsidRPr="00745268" w:rsidRDefault="00710D56" w:rsidP="00D46143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Включаемые в состав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Комиссии представители научных, образовательных  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   других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организаций приглашаются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 отбираются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Департаментом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>г</w:t>
      </w:r>
      <w:proofErr w:type="spellStart"/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осударственной</w:t>
      </w:r>
      <w:proofErr w:type="spellEnd"/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службы, кадров и наград Губернатора Свердловской области 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 Правительства Свердловской области по запросу</w:t>
      </w:r>
      <w:r w:rsidR="005A408C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Министра здравоохранения Свердловской области, </w:t>
      </w:r>
      <w:r w:rsidR="005A408C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направленному 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без указания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персональных данных независимых экспертов, в порядке, установленном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 Указом Губернатора Свердловской области от 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>08.10.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>2021 № 593-УГ «Об утверждении Правил приглашения и отбора независимых экспертов, включаемых в составы конкурсных и аттестационных комиссий государственных органов Свердловской области».</w:t>
      </w:r>
    </w:p>
    <w:p w:rsidR="00D46143" w:rsidRPr="00745268" w:rsidRDefault="0007650E" w:rsidP="00D46143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Представители 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Общественного совета при Министерстве</w:t>
      </w:r>
      <w:r w:rsidR="00710D56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710D56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здравоохранения Свердловской области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включаемые в состав Комиссии, определяются решениями Общественного совета при Министерстве</w:t>
      </w:r>
      <w:r w:rsidR="00710D56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710D56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здравоохранения Свердловской области</w:t>
      </w:r>
      <w:r w:rsidR="00D46143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:rsidR="00D46143" w:rsidRPr="00745268" w:rsidRDefault="00D46143" w:rsidP="00D46143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Общий</w:t>
      </w:r>
      <w:r w:rsidR="00710D56"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ru-RU" w:eastAsia="en-US"/>
        </w:rPr>
        <w:t xml:space="preserve">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срок пребывания независимого эксперта в Комиссии не может превышать три года. Исчисление данного срока осуществляется с момента первого включения независимого эксперта в состав Комиссии.  Повторное включение данного независимого   эксперта   в   состав   Комиссии может быть осуществлено   не   ранее чем через три года после окончания срока пребывания в Комиссии.</w:t>
      </w:r>
    </w:p>
    <w:p w:rsidR="00D46143" w:rsidRPr="00745268" w:rsidRDefault="00D46143" w:rsidP="00D46143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Срок   пребывания   независимого   эксперта   в   Комиссии и аттестационной   комиссии Министерства 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не может превышать в совокупности три года.</w:t>
      </w:r>
    </w:p>
    <w:p w:rsidR="00D46143" w:rsidRPr="00745268" w:rsidRDefault="00D46143" w:rsidP="00D46143">
      <w:pPr>
        <w:tabs>
          <w:tab w:val="left" w:pos="709"/>
        </w:tabs>
        <w:ind w:firstLine="709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Состав Комиссии для проведения конкурса на замещение вакантной должности гражданской службы, исполнение должностных обязанностей </w:t>
      </w:r>
      <w:r w:rsidR="00FF2B6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по которой связано с использованием сведений, составляющих государственную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>тайну, формируется с учетом положений законодательства Российской Федерации о государственной тайне.</w:t>
      </w:r>
    </w:p>
    <w:p w:rsidR="00D46143" w:rsidRPr="00745268" w:rsidRDefault="00D46143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Состав Комиссии формируется таким образом, чтобы была исключена возможность возникновения конфликтов интересов, которые могли бы повлиять </w:t>
      </w:r>
      <w:r w:rsidRPr="00745268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на принимаемые Комиссией решения.</w:t>
      </w:r>
    </w:p>
    <w:p w:rsidR="00D46143" w:rsidRPr="00745268" w:rsidRDefault="0086011A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7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Комиссия состоит из председателя Комиссии, заместителя председателя Комиссии, секретаря Комиссии и иных членов Комиссии.</w:t>
      </w:r>
    </w:p>
    <w:p w:rsidR="00D46143" w:rsidRPr="00745268" w:rsidRDefault="0086011A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8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Председатель Комиссии:</w:t>
      </w:r>
    </w:p>
    <w:p w:rsidR="00D46143" w:rsidRPr="00745268" w:rsidRDefault="00D46143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1) осуществляет руководство деятельностью Комиссии;</w:t>
      </w:r>
    </w:p>
    <w:p w:rsidR="00D46143" w:rsidRPr="00745268" w:rsidRDefault="00D46143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2) подписывает документы, необходимые для работы Комиссии;</w:t>
      </w:r>
    </w:p>
    <w:p w:rsidR="00173F6E" w:rsidRPr="00745268" w:rsidRDefault="00A262A4" w:rsidP="00054A08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hAnsi="Liberation Serif" w:cs="Liberation Serif"/>
          <w:sz w:val="28"/>
          <w:szCs w:val="28"/>
        </w:rPr>
        <w:t>3</w:t>
      </w:r>
      <w:r w:rsidR="00F71994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EA3A7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утверждает программу поведения конкурса, программу </w:t>
      </w:r>
      <w:r w:rsidR="00173F6E"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>провед</w:t>
      </w:r>
      <w:r w:rsidR="00442C93"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>ения квалификационного экзамена;</w:t>
      </w:r>
    </w:p>
    <w:p w:rsidR="00506219" w:rsidRPr="00745268" w:rsidRDefault="00EA3A7A" w:rsidP="0050621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4</w:t>
      </w:r>
      <w:r w:rsidR="00065925" w:rsidRPr="00745268">
        <w:rPr>
          <w:rFonts w:ascii="Liberation Serif" w:hAnsi="Liberation Serif" w:cs="Liberation Serif"/>
          <w:sz w:val="28"/>
          <w:szCs w:val="28"/>
        </w:rPr>
        <w:t>) ведет заседания Комиссии;</w:t>
      </w:r>
    </w:p>
    <w:p w:rsidR="00506219" w:rsidRPr="00745268" w:rsidRDefault="00EA3A7A" w:rsidP="00506219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hAnsi="Liberation Serif" w:cs="Liberation Serif"/>
          <w:sz w:val="28"/>
          <w:szCs w:val="28"/>
        </w:rPr>
        <w:t>5</w:t>
      </w:r>
      <w:r w:rsidR="00506219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506219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дает поручения заместителю председателя </w:t>
      </w:r>
      <w:r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 xml:space="preserve">Комиссии </w:t>
      </w:r>
      <w:r w:rsidR="00506219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секретарю Комиссии, необходимые для обеспечения деятельности Комиссии;</w:t>
      </w:r>
    </w:p>
    <w:p w:rsidR="00D46143" w:rsidRPr="00745268" w:rsidRDefault="00EA3A7A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6</w:t>
      </w:r>
      <w:r w:rsidR="00A262A4" w:rsidRPr="00745268">
        <w:rPr>
          <w:rFonts w:ascii="Liberation Serif" w:hAnsi="Liberation Serif" w:cs="Liberation Serif"/>
          <w:sz w:val="28"/>
          <w:szCs w:val="28"/>
        </w:rPr>
        <w:t>)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осуществляет контроль за реализа</w:t>
      </w:r>
      <w:r w:rsidR="00F71994" w:rsidRPr="00745268">
        <w:rPr>
          <w:rFonts w:ascii="Liberation Serif" w:hAnsi="Liberation Serif" w:cs="Liberation Serif"/>
          <w:sz w:val="28"/>
          <w:szCs w:val="28"/>
        </w:rPr>
        <w:t>цией принятых Комиссией решений;</w:t>
      </w:r>
    </w:p>
    <w:p w:rsidR="00F71994" w:rsidRPr="00745268" w:rsidRDefault="00EA3A7A" w:rsidP="004F01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7</w:t>
      </w:r>
      <w:r w:rsidR="004F0188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506219" w:rsidRPr="00745268">
        <w:rPr>
          <w:rFonts w:ascii="Liberation Serif" w:hAnsi="Liberation Serif" w:cs="Liberation Serif"/>
          <w:sz w:val="28"/>
          <w:szCs w:val="28"/>
        </w:rPr>
        <w:t xml:space="preserve">осуществляет иные полномочия </w:t>
      </w:r>
      <w:r w:rsidR="00F71994" w:rsidRPr="00745268">
        <w:rPr>
          <w:rFonts w:ascii="Liberation Serif" w:hAnsi="Liberation Serif" w:cs="Liberation Serif"/>
          <w:sz w:val="28"/>
          <w:szCs w:val="28"/>
        </w:rPr>
        <w:t>в соответствии с законодательством Российской Федерации, законодательством Свердловской области и настоящим порядком.</w:t>
      </w:r>
    </w:p>
    <w:p w:rsidR="00054A08" w:rsidRPr="00745268" w:rsidRDefault="0086011A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745268">
        <w:rPr>
          <w:rFonts w:ascii="Liberation Serif" w:hAnsi="Liberation Serif" w:cs="Liberation Serif"/>
          <w:sz w:val="28"/>
          <w:szCs w:val="28"/>
        </w:rPr>
        <w:t>9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</w:t>
      </w:r>
      <w:r w:rsidR="00054A08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Заместитель председателя </w:t>
      </w:r>
      <w:r w:rsidR="00065925" w:rsidRPr="00745268">
        <w:rPr>
          <w:rFonts w:ascii="Liberation Serif" w:hAnsi="Liberation Serif" w:cs="Liberation Serif"/>
          <w:sz w:val="28"/>
          <w:szCs w:val="28"/>
          <w:lang w:val="ru"/>
        </w:rPr>
        <w:t>К</w:t>
      </w:r>
      <w:r w:rsidR="00054A08" w:rsidRPr="00745268">
        <w:rPr>
          <w:rFonts w:ascii="Liberation Serif" w:hAnsi="Liberation Serif" w:cs="Liberation Serif"/>
          <w:sz w:val="28"/>
          <w:szCs w:val="28"/>
          <w:lang w:val="ru"/>
        </w:rPr>
        <w:t>омиссии исполняет полномочия председателя</w:t>
      </w:r>
      <w:r w:rsidR="00065925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Комиссии</w:t>
      </w:r>
      <w:r w:rsidR="00054A08" w:rsidRPr="00745268">
        <w:rPr>
          <w:rFonts w:ascii="Liberation Serif" w:hAnsi="Liberation Serif" w:cs="Liberation Serif"/>
          <w:sz w:val="28"/>
          <w:szCs w:val="28"/>
          <w:lang w:val="ru"/>
        </w:rPr>
        <w:t>, в том числе по</w:t>
      </w:r>
      <w:r w:rsidR="00054A08" w:rsidRPr="00745268">
        <w:rPr>
          <w:rFonts w:ascii="Liberation Serif" w:eastAsia="Arial Unicode MS" w:hAnsi="Liberation Serif" w:cs="Liberation Serif"/>
          <w:color w:val="000000"/>
          <w:sz w:val="28"/>
          <w:szCs w:val="28"/>
          <w:lang w:val="ru"/>
        </w:rPr>
        <w:t xml:space="preserve"> </w:t>
      </w:r>
      <w:r w:rsidR="00054A08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подписанию </w:t>
      </w:r>
      <w:r w:rsidR="00065925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(утверждению) </w:t>
      </w:r>
      <w:r w:rsidR="00054A08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документов, необходимых </w:t>
      </w:r>
      <w:r w:rsidR="00065925" w:rsidRPr="00745268">
        <w:rPr>
          <w:rFonts w:ascii="Liberation Serif" w:hAnsi="Liberation Serif" w:cs="Liberation Serif"/>
          <w:sz w:val="28"/>
          <w:szCs w:val="28"/>
          <w:lang w:val="ru"/>
        </w:rPr>
        <w:br/>
      </w:r>
      <w:r w:rsidR="00054A08" w:rsidRPr="00745268">
        <w:rPr>
          <w:rFonts w:ascii="Liberation Serif" w:hAnsi="Liberation Serif" w:cs="Liberation Serif"/>
          <w:sz w:val="28"/>
          <w:szCs w:val="28"/>
          <w:lang w:val="ru"/>
        </w:rPr>
        <w:t>для работы Комиссии, в случае его отсутствия и (или) по его поручению.</w:t>
      </w:r>
    </w:p>
    <w:p w:rsidR="00D46143" w:rsidRPr="00745268" w:rsidRDefault="0086011A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10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Секретарь Комиссии:</w:t>
      </w:r>
    </w:p>
    <w:p w:rsidR="00206A06" w:rsidRPr="00745268" w:rsidRDefault="00D46143" w:rsidP="00206A0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1) </w:t>
      </w:r>
      <w:r w:rsidR="004F0188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обеспечивает подготовку </w:t>
      </w:r>
      <w:r w:rsidR="0076716C" w:rsidRPr="0076716C">
        <w:rPr>
          <w:rFonts w:ascii="Liberation Serif" w:hAnsi="Liberation Serif" w:cs="Liberation Serif"/>
          <w:sz w:val="28"/>
          <w:szCs w:val="28"/>
          <w:lang w:val="ru"/>
        </w:rPr>
        <w:t xml:space="preserve">текста объявления о конкурсе </w:t>
      </w:r>
      <w:r w:rsidR="004F0188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и размещение </w:t>
      </w:r>
      <w:r w:rsidR="0076716C">
        <w:rPr>
          <w:rFonts w:ascii="Liberation Serif" w:hAnsi="Liberation Serif" w:cs="Liberation Serif"/>
          <w:sz w:val="28"/>
          <w:szCs w:val="28"/>
          <w:lang w:val="ru"/>
        </w:rPr>
        <w:br/>
        <w:t xml:space="preserve">его </w:t>
      </w:r>
      <w:r w:rsidR="0076716C" w:rsidRPr="0076716C">
        <w:rPr>
          <w:rFonts w:ascii="Liberation Serif" w:hAnsi="Liberation Serif" w:cs="Liberation Serif"/>
          <w:sz w:val="28"/>
          <w:szCs w:val="28"/>
          <w:lang w:val="ru"/>
        </w:rPr>
        <w:t>на официальном сайте Министерства</w:t>
      </w:r>
      <w:r w:rsidR="0076716C" w:rsidRPr="0076716C">
        <w:rPr>
          <w:rFonts w:ascii="Liberation Serif" w:eastAsia="Arial Unicode MS" w:hAnsi="Liberation Serif" w:cs="Liberation Serif"/>
          <w:color w:val="000000"/>
          <w:sz w:val="28"/>
          <w:szCs w:val="28"/>
          <w:lang w:val="ru"/>
        </w:rPr>
        <w:t xml:space="preserve"> </w:t>
      </w:r>
      <w:r w:rsidR="0076716C" w:rsidRPr="0076716C">
        <w:rPr>
          <w:rFonts w:ascii="Liberation Serif" w:hAnsi="Liberation Serif" w:cs="Liberation Serif"/>
          <w:sz w:val="28"/>
          <w:szCs w:val="28"/>
          <w:lang w:val="ru"/>
        </w:rPr>
        <w:t>здравоохранения Свердловской области</w:t>
      </w:r>
      <w:r w:rsidR="0076716C">
        <w:rPr>
          <w:rFonts w:ascii="Liberation Serif" w:hAnsi="Liberation Serif" w:cs="Liberation Serif"/>
          <w:sz w:val="28"/>
          <w:szCs w:val="28"/>
          <w:lang w:val="ru"/>
        </w:rPr>
        <w:t>,</w:t>
      </w:r>
      <w:r w:rsidR="0076716C" w:rsidRPr="0076716C">
        <w:rPr>
          <w:rFonts w:ascii="Liberation Serif" w:hAnsi="Liberation Serif" w:cs="Liberation Serif"/>
          <w:sz w:val="28"/>
          <w:szCs w:val="28"/>
          <w:lang w:val="ru"/>
        </w:rPr>
        <w:t xml:space="preserve"> а также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4F0188" w:rsidRPr="00745268">
        <w:rPr>
          <w:rFonts w:ascii="Liberation Serif" w:hAnsi="Liberation Serif" w:cs="Liberation Serif"/>
          <w:sz w:val="28"/>
          <w:szCs w:val="28"/>
          <w:lang w:val="ru"/>
        </w:rPr>
        <w:t>;</w:t>
      </w:r>
    </w:p>
    <w:p w:rsidR="00206A06" w:rsidRPr="00745268" w:rsidRDefault="00206A06" w:rsidP="00206A06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2) </w:t>
      </w:r>
      <w:r w:rsidR="004F0188" w:rsidRPr="00745268">
        <w:rPr>
          <w:rFonts w:ascii="Liberation Serif" w:hAnsi="Liberation Serif" w:cs="Liberation Serif"/>
          <w:sz w:val="28"/>
          <w:szCs w:val="28"/>
        </w:rPr>
        <w:t>осуществляет прием документов для участия в конкурсе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, </w:t>
      </w:r>
      <w:r w:rsidRPr="00745268">
        <w:rPr>
          <w:rFonts w:ascii="Liberation Serif" w:eastAsiaTheme="minorHAnsi" w:hAnsi="Liberation Serif" w:cs="Liberation Serif"/>
          <w:sz w:val="28"/>
          <w:szCs w:val="28"/>
        </w:rPr>
        <w:t xml:space="preserve">письменных заявлений 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гражданских служащих 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присвоении классного чина путем проведения квалификационного экзамена;</w:t>
      </w:r>
    </w:p>
    <w:p w:rsidR="00D46143" w:rsidRPr="00745268" w:rsidRDefault="00206A06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3) </w:t>
      </w:r>
      <w:r w:rsidR="00D46143" w:rsidRPr="00745268">
        <w:rPr>
          <w:rFonts w:ascii="Liberation Serif" w:hAnsi="Liberation Serif" w:cs="Liberation Serif"/>
          <w:sz w:val="28"/>
          <w:szCs w:val="28"/>
        </w:rPr>
        <w:t>обеспечивает подготовку документов, необходимых для работы Комиссии;</w:t>
      </w:r>
    </w:p>
    <w:p w:rsidR="00BD4791" w:rsidRPr="00745268" w:rsidRDefault="00206A06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lang w:val="ru"/>
        </w:rPr>
      </w:pPr>
      <w:r w:rsidRPr="00745268">
        <w:rPr>
          <w:rFonts w:ascii="Liberation Serif" w:hAnsi="Liberation Serif" w:cs="Liberation Serif"/>
          <w:sz w:val="28"/>
          <w:szCs w:val="28"/>
          <w:lang w:val="ru"/>
        </w:rPr>
        <w:t>4</w:t>
      </w:r>
      <w:r w:rsidR="00BD4791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)   </w:t>
      </w:r>
      <w:r w:rsidR="00BA7438" w:rsidRPr="00BA7438">
        <w:rPr>
          <w:rFonts w:ascii="Liberation Serif" w:hAnsi="Liberation Serif" w:cs="Liberation Serif"/>
          <w:sz w:val="28"/>
          <w:szCs w:val="28"/>
          <w:lang w:val="ru"/>
        </w:rPr>
        <w:t>на основании предложений руководителя структурного подразделения Министерства здравоохранения Свердловской области, в котором имеется вакантная должность гражданской службы либо существует необходимость формирования кадрового ре</w:t>
      </w:r>
      <w:r w:rsidR="00BA7438">
        <w:rPr>
          <w:rFonts w:ascii="Liberation Serif" w:hAnsi="Liberation Serif" w:cs="Liberation Serif"/>
          <w:sz w:val="28"/>
          <w:szCs w:val="28"/>
          <w:lang w:val="ru"/>
        </w:rPr>
        <w:t xml:space="preserve">зерва, непосредственного руководителя гражданского служащего, сдающего квалификационный экзамен, </w:t>
      </w:r>
      <w:r w:rsidR="00BD4791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обеспечивает </w:t>
      </w:r>
      <w:r w:rsidR="00BD4791" w:rsidRPr="00BA7438">
        <w:rPr>
          <w:rFonts w:ascii="Liberation Serif" w:hAnsi="Liberation Serif" w:cs="Liberation Serif"/>
          <w:sz w:val="28"/>
          <w:szCs w:val="28"/>
          <w:lang w:val="ru"/>
        </w:rPr>
        <w:t xml:space="preserve">подготовку </w:t>
      </w:r>
      <w:r w:rsidR="00EA3A7A" w:rsidRPr="00BA7438">
        <w:rPr>
          <w:rFonts w:ascii="Liberation Serif" w:hAnsi="Liberation Serif" w:cs="Liberation Serif"/>
          <w:sz w:val="28"/>
          <w:szCs w:val="28"/>
          <w:lang w:val="ru"/>
        </w:rPr>
        <w:t>п</w:t>
      </w:r>
      <w:r w:rsidR="00BD4791" w:rsidRPr="00BA7438">
        <w:rPr>
          <w:rFonts w:ascii="Liberation Serif" w:hAnsi="Liberation Serif" w:cs="Liberation Serif"/>
          <w:sz w:val="28"/>
          <w:szCs w:val="28"/>
          <w:lang w:val="ru"/>
        </w:rPr>
        <w:t>рограммы</w:t>
      </w:r>
      <w:r w:rsidR="00BD4791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проведения конкурса</w:t>
      </w:r>
      <w:r w:rsidR="000603AA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, </w:t>
      </w:r>
      <w:r w:rsidR="000603AA"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>программы проведения квалификационного экзамена</w:t>
      </w:r>
      <w:r w:rsidR="00BD4791" w:rsidRPr="00745268">
        <w:rPr>
          <w:rFonts w:ascii="Liberation Serif" w:hAnsi="Liberation Serif" w:cs="Liberation Serif"/>
          <w:sz w:val="28"/>
          <w:szCs w:val="28"/>
          <w:lang w:val="ru"/>
        </w:rPr>
        <w:t>;</w:t>
      </w:r>
    </w:p>
    <w:p w:rsidR="004F0188" w:rsidRPr="00745268" w:rsidRDefault="00206A06" w:rsidP="004F018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5) </w:t>
      </w:r>
      <w:r w:rsidR="004F018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осуществляет консультирование по вопросам оформления документов, представляемых для участия в конкурсе, а также представляемых в рамках квалификационного экзамена; </w:t>
      </w:r>
    </w:p>
    <w:p w:rsidR="00D46143" w:rsidRPr="00745268" w:rsidRDefault="00206A06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6</w:t>
      </w:r>
      <w:r w:rsidR="00BD4791" w:rsidRPr="00745268">
        <w:rPr>
          <w:rFonts w:ascii="Liberation Serif" w:hAnsi="Liberation Serif" w:cs="Liberation Serif"/>
          <w:sz w:val="28"/>
          <w:szCs w:val="28"/>
        </w:rPr>
        <w:t>) о</w:t>
      </w:r>
      <w:r w:rsidR="00D46143" w:rsidRPr="00745268">
        <w:rPr>
          <w:rFonts w:ascii="Liberation Serif" w:hAnsi="Liberation Serif" w:cs="Liberation Serif"/>
          <w:sz w:val="28"/>
          <w:szCs w:val="28"/>
        </w:rPr>
        <w:t>беспечивает подготовку заседаний Комиссии и организует проведение заседаний Комиссии;</w:t>
      </w:r>
    </w:p>
    <w:p w:rsidR="00D46143" w:rsidRPr="00745268" w:rsidRDefault="00206A06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7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065925" w:rsidRPr="00745268">
        <w:rPr>
          <w:rFonts w:ascii="Liberation Serif" w:hAnsi="Liberation Serif" w:cs="Liberation Serif"/>
          <w:sz w:val="28"/>
          <w:szCs w:val="28"/>
        </w:rPr>
        <w:t xml:space="preserve">  </w:t>
      </w:r>
      <w:r w:rsidR="00E94418" w:rsidRPr="00745268">
        <w:rPr>
          <w:rFonts w:ascii="Liberation Serif" w:hAnsi="Liberation Serif" w:cs="Liberation Serif"/>
          <w:sz w:val="28"/>
          <w:szCs w:val="28"/>
        </w:rPr>
        <w:t>уведомляет членов Комиссии,</w:t>
      </w:r>
      <w:r w:rsidR="00065925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7D79EC" w:rsidRPr="00745268">
        <w:rPr>
          <w:rFonts w:ascii="Liberation Serif" w:hAnsi="Liberation Serif" w:cs="Liberation Serif"/>
          <w:sz w:val="28"/>
          <w:szCs w:val="28"/>
          <w:lang w:val="ru"/>
        </w:rPr>
        <w:t>граждан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Российской Федерации 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lastRenderedPageBreak/>
        <w:t xml:space="preserve">(государственных гражданских служащих Российской Федерации), </w:t>
      </w:r>
      <w:r w:rsidR="007D79EC" w:rsidRPr="00745268">
        <w:rPr>
          <w:rFonts w:ascii="Liberation Serif" w:hAnsi="Liberation Serif" w:cs="Liberation Serif"/>
          <w:sz w:val="28"/>
          <w:szCs w:val="28"/>
          <w:lang w:val="ru"/>
        </w:rPr>
        <w:t>изъявивших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ж</w:t>
      </w:r>
      <w:r w:rsidR="007D79EC" w:rsidRPr="00745268">
        <w:rPr>
          <w:rFonts w:ascii="Liberation Serif" w:hAnsi="Liberation Serif" w:cs="Liberation Serif"/>
          <w:sz w:val="28"/>
          <w:szCs w:val="28"/>
          <w:lang w:val="ru"/>
        </w:rPr>
        <w:t>елание участвовать и допущенных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к участию в конкурсе (далее – кандидат</w:t>
      </w:r>
      <w:r w:rsidR="007D79EC" w:rsidRPr="00745268">
        <w:rPr>
          <w:rFonts w:ascii="Liberation Serif" w:hAnsi="Liberation Serif" w:cs="Liberation Serif"/>
          <w:sz w:val="28"/>
          <w:szCs w:val="28"/>
          <w:lang w:val="ru"/>
        </w:rPr>
        <w:t>ы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>),</w:t>
      </w:r>
      <w:r w:rsidR="00E94418" w:rsidRPr="00745268">
        <w:rPr>
          <w:rFonts w:ascii="Liberation Serif" w:hAnsi="Liberation Serif" w:cs="Liberation Serif"/>
          <w:sz w:val="28"/>
          <w:szCs w:val="28"/>
        </w:rPr>
        <w:t xml:space="preserve"> гражданских служащих</w:t>
      </w:r>
      <w:r w:rsidR="00065925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D46143" w:rsidRPr="00745268">
        <w:rPr>
          <w:rFonts w:ascii="Liberation Serif" w:hAnsi="Liberation Serif" w:cs="Liberation Serif"/>
          <w:sz w:val="28"/>
          <w:szCs w:val="28"/>
        </w:rPr>
        <w:t>о дате, врем</w:t>
      </w:r>
      <w:r w:rsidR="00A63230" w:rsidRPr="00745268">
        <w:rPr>
          <w:rFonts w:ascii="Liberation Serif" w:hAnsi="Liberation Serif" w:cs="Liberation Serif"/>
          <w:sz w:val="28"/>
          <w:szCs w:val="28"/>
        </w:rPr>
        <w:t>ени и месте проведения заседания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Комиссии;</w:t>
      </w:r>
    </w:p>
    <w:p w:rsidR="00D46143" w:rsidRPr="00745268" w:rsidRDefault="00206A06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8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813BC7" w:rsidRPr="00745268">
        <w:rPr>
          <w:rFonts w:ascii="Liberation Serif" w:hAnsi="Liberation Serif" w:cs="Liberation Serif"/>
          <w:sz w:val="28"/>
          <w:szCs w:val="28"/>
        </w:rPr>
        <w:t xml:space="preserve">   </w:t>
      </w:r>
      <w:r w:rsidR="00BA7438">
        <w:rPr>
          <w:rFonts w:ascii="Liberation Serif" w:hAnsi="Liberation Serif" w:cs="Liberation Serif"/>
          <w:sz w:val="28"/>
          <w:szCs w:val="28"/>
        </w:rPr>
        <w:t xml:space="preserve">осуществляет организационно-техническое обеспечение </w:t>
      </w:r>
      <w:r w:rsidR="00D46143" w:rsidRPr="00745268">
        <w:rPr>
          <w:rFonts w:ascii="Liberation Serif" w:hAnsi="Liberation Serif" w:cs="Liberation Serif"/>
          <w:sz w:val="28"/>
          <w:szCs w:val="28"/>
        </w:rPr>
        <w:t>Комиссии;</w:t>
      </w:r>
    </w:p>
    <w:p w:rsidR="00D46143" w:rsidRPr="00745268" w:rsidRDefault="00206A06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9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813BC7" w:rsidRPr="00745268">
        <w:rPr>
          <w:rFonts w:ascii="Liberation Serif" w:hAnsi="Liberation Serif" w:cs="Liberation Serif"/>
          <w:sz w:val="28"/>
          <w:szCs w:val="28"/>
        </w:rPr>
        <w:t xml:space="preserve">   </w:t>
      </w:r>
      <w:r w:rsidR="00D46143" w:rsidRPr="00745268">
        <w:rPr>
          <w:rFonts w:ascii="Liberation Serif" w:hAnsi="Liberation Serif" w:cs="Liberation Serif"/>
          <w:sz w:val="28"/>
          <w:szCs w:val="28"/>
        </w:rPr>
        <w:t>доводит решения Комиссии до сведения заинтересованных лиц;</w:t>
      </w:r>
    </w:p>
    <w:p w:rsidR="00A63230" w:rsidRPr="00745268" w:rsidRDefault="00206A06" w:rsidP="00E9441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10) </w:t>
      </w:r>
      <w:r w:rsidR="004F018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обеспечивает </w:t>
      </w:r>
      <w:r w:rsidR="00A6323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ознакомление </w:t>
      </w:r>
      <w:r w:rsidR="0022107F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гражданского служащего</w:t>
      </w:r>
      <w:r w:rsidR="00A6323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с</w:t>
      </w:r>
      <w:r w:rsidR="00F77F8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решением </w:t>
      </w:r>
      <w:r w:rsidR="0022107F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F77F8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 предстоящей сдаче квалификационного экзамена и </w:t>
      </w:r>
      <w:r w:rsidR="0022107F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с представленным непосредственным руководителем гражданского служащего в Комиссию </w:t>
      </w:r>
      <w:r w:rsidR="00F77F8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отзывом </w:t>
      </w:r>
      <w:r w:rsidR="0022107F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F77F8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об уровне знаний, навыков и умений (профессиональном уровне) гражданского служащего и о возможности присвоения ему классного чина;</w:t>
      </w:r>
    </w:p>
    <w:p w:rsidR="00E94418" w:rsidRPr="00745268" w:rsidRDefault="001F71BB" w:rsidP="00E9441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11) </w:t>
      </w:r>
      <w:r w:rsidR="00F77F8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обеспечивает 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подписание экзаменационных листов гражданских служащих председателем</w:t>
      </w:r>
      <w:r w:rsidR="007D79EC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Комиссии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, заместителем председателя</w:t>
      </w:r>
      <w:r w:rsidR="007D79EC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Комиссии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членами Комиссии, присутствовавшими на заседании Комиссии по проведению квалификационного экзамена, </w:t>
      </w:r>
      <w:r w:rsidR="00022F66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обеспечивает 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ознакомление гражданского служащего </w:t>
      </w:r>
      <w:r w:rsidR="00022F66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с 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экзаменационным листом под подпись;</w:t>
      </w:r>
    </w:p>
    <w:p w:rsidR="00D46143" w:rsidRPr="00745268" w:rsidRDefault="001F71BB" w:rsidP="00D4614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12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) </w:t>
      </w:r>
      <w:r w:rsidR="00813BC7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выполняет поручения председателя </w:t>
      </w:r>
      <w:r w:rsidR="007D79EC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Комиссии</w:t>
      </w:r>
      <w:r w:rsidR="00BA74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в его отсутствие</w:t>
      </w:r>
      <w:r w:rsidR="007D79EC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BA7438" w:rsidRPr="00745268">
        <w:rPr>
          <w:rFonts w:ascii="Liberation Serif" w:hAnsi="Liberation Serif" w:cs="Liberation Serif"/>
          <w:sz w:val="28"/>
          <w:szCs w:val="28"/>
        </w:rPr>
        <w:t xml:space="preserve">поручения </w:t>
      </w:r>
      <w:r w:rsidR="00D46143" w:rsidRPr="00745268">
        <w:rPr>
          <w:rFonts w:ascii="Liberation Serif" w:hAnsi="Liberation Serif" w:cs="Liberation Serif"/>
          <w:sz w:val="28"/>
          <w:szCs w:val="28"/>
        </w:rPr>
        <w:t>заместителя председ</w:t>
      </w:r>
      <w:r w:rsidR="00E94418" w:rsidRPr="00745268">
        <w:rPr>
          <w:rFonts w:ascii="Liberation Serif" w:hAnsi="Liberation Serif" w:cs="Liberation Serif"/>
          <w:sz w:val="28"/>
          <w:szCs w:val="28"/>
        </w:rPr>
        <w:t>ателя Комиссии;</w:t>
      </w:r>
    </w:p>
    <w:p w:rsidR="00E94418" w:rsidRPr="00745268" w:rsidRDefault="001F71BB" w:rsidP="00E9441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13</w:t>
      </w:r>
      <w:r w:rsidR="00022F66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) 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осуществляет иные полномочия</w:t>
      </w:r>
      <w:r w:rsidR="0050621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и функции</w:t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в соответствии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E94418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с законодательством Российской Федерации, законодательством Свердловской области и настоящим порядком.</w:t>
      </w:r>
    </w:p>
    <w:p w:rsidR="00F71994" w:rsidRPr="00745268" w:rsidRDefault="00F71994" w:rsidP="00F7199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В случае отсутствия секретаря Комиссии на заседании Комиссии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его обязанности</w:t>
      </w:r>
      <w:r w:rsidR="004729A7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могут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по поручению председательствующего </w:t>
      </w:r>
      <w:r w:rsidR="004729A7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 заседании Комиссии возлагаться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 одного из членов Комиссии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либо на одного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>из сотрудников отдела государственной службы и кадровой политики Министерства здравоохранения Свердловской области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.</w:t>
      </w:r>
    </w:p>
    <w:p w:rsidR="00D46143" w:rsidRPr="00745268" w:rsidRDefault="0086011A" w:rsidP="0086011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11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Члены Комиссии: </w:t>
      </w:r>
    </w:p>
    <w:p w:rsidR="002F4F04" w:rsidRPr="00745268" w:rsidRDefault="009F558E" w:rsidP="002F4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1) 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при проведении конкурса оценивают профессиональный уровень кандидатов, их соответствие квалификационным требованиям для замещения 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вакантной должности гражданской службы в Министерстве здравоохранения Свердловской области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,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 включения в кадровый резерв Министерства здравоохранения Свердловской области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;</w:t>
      </w:r>
    </w:p>
    <w:p w:rsidR="002F4F04" w:rsidRPr="00745268" w:rsidRDefault="002F4F04" w:rsidP="002F4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2) при проведении квалификационного экзамена оценивают знания, навыки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 xml:space="preserve">и умения (профессиональный уровень) гражданского служащего в соответствии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 xml:space="preserve">с требованиями должностного регламента гражданского служащего, сложностью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>и ответственностью работы, выполняемой гражданским служащим, на основе экзаменационных процедур;</w:t>
      </w:r>
    </w:p>
    <w:p w:rsidR="009F558E" w:rsidRPr="00745268" w:rsidRDefault="002F4F04" w:rsidP="0086011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3) </w:t>
      </w:r>
      <w:r w:rsidR="009F558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участвуют в обсуждении вопросов, рассматриваемых Комиссией;</w:t>
      </w:r>
    </w:p>
    <w:p w:rsidR="009F558E" w:rsidRPr="00745268" w:rsidRDefault="002F4F04" w:rsidP="0086011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4</w:t>
      </w:r>
      <w:r w:rsidR="009F558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) задают вопросы кандидатам (гражданским служащим, сдающим квалификационный экзамен), принимающим участие в заседании Комиссии;</w:t>
      </w:r>
    </w:p>
    <w:p w:rsidR="009F558E" w:rsidRPr="00745268" w:rsidRDefault="002F4F04" w:rsidP="0086011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5</w:t>
      </w:r>
      <w:r w:rsidR="009F558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) знакомятся с документами и материалами, касающимися деятельности Комиссии;</w:t>
      </w:r>
    </w:p>
    <w:p w:rsidR="0086011A" w:rsidRPr="00745268" w:rsidRDefault="0086011A" w:rsidP="0086011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6) осущ</w:t>
      </w:r>
      <w:r w:rsidR="007D79EC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ествляют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иные полномочия и функции в соответствии </w:t>
      </w:r>
      <w:r w:rsidR="00FF2B6F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с законодательством Российской Федерации, законодательством Свердловской области и настоящим порядком.</w:t>
      </w:r>
    </w:p>
    <w:p w:rsidR="007E0080" w:rsidRPr="00745268" w:rsidRDefault="007E0080" w:rsidP="00D46143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:rsidR="00D46143" w:rsidRPr="00745268" w:rsidRDefault="00D46143" w:rsidP="00D46143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45268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745268">
        <w:rPr>
          <w:rFonts w:ascii="Liberation Serif" w:hAnsi="Liberation Serif" w:cs="Liberation Serif"/>
          <w:b/>
          <w:sz w:val="28"/>
          <w:szCs w:val="28"/>
        </w:rPr>
        <w:t>. Порядок работы Комиссии при проведении конкурса</w:t>
      </w:r>
    </w:p>
    <w:p w:rsidR="00D46143" w:rsidRPr="00745268" w:rsidRDefault="00D46143" w:rsidP="00D46143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46143" w:rsidRPr="00745268" w:rsidRDefault="00DB647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12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Проведение конкурса осуществляется в соответствии с </w:t>
      </w:r>
      <w:hyperlink r:id="rId17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 февраля 2005 года № 112 «О конкурсе </w:t>
      </w:r>
      <w:r w:rsidR="00BA7438">
        <w:rPr>
          <w:rFonts w:ascii="Liberation Serif" w:hAnsi="Liberation Serif" w:cs="Liberation Serif"/>
          <w:sz w:val="28"/>
          <w:szCs w:val="28"/>
        </w:rPr>
        <w:br/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на замещение вакантной должности государственной гражданской службы Российской Федерации», 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Методикой проведения конкурсов на замещение вакантных должностей государственной гражданской службы Свердловской области в Министерстве здравоохранения Свердловской области и включение </w:t>
      </w:r>
      <w:r w:rsidR="00BA7438">
        <w:rPr>
          <w:rFonts w:ascii="Liberation Serif" w:hAnsi="Liberation Serif" w:cs="Liberation Serif"/>
          <w:sz w:val="28"/>
          <w:szCs w:val="28"/>
        </w:rPr>
        <w:br/>
      </w:r>
      <w:r w:rsidR="00D46143" w:rsidRPr="00745268">
        <w:rPr>
          <w:rFonts w:ascii="Liberation Serif" w:hAnsi="Liberation Serif" w:cs="Liberation Serif"/>
          <w:sz w:val="28"/>
          <w:szCs w:val="28"/>
        </w:rPr>
        <w:t>в кадровый резерв Министерства здравоохранения Свердловской области, утвержденной настоящим приказом.</w:t>
      </w:r>
    </w:p>
    <w:p w:rsidR="002F4F04" w:rsidRPr="00745268" w:rsidRDefault="009205F8" w:rsidP="002F4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13. При проведении конкурса 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Комиссия оценивает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кандидатов на основании представленных ими документов об образовании, прохождении 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государственной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не противоречащих федеральным законам и другим нормативным правовым актам Российской Федерации методов оценки профессиональных </w:t>
      </w:r>
      <w:r w:rsidR="002F4F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и личностных качеств кандидатов, </w:t>
      </w:r>
      <w:r w:rsidR="007634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предусмотренных </w:t>
      </w:r>
      <w:r w:rsidR="007634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Методикой проведения конкурсов на замещение вакантных должностей государственной гражданской службы Свердловской области в Министерстве здравоохранения Свердловской области и включение </w:t>
      </w:r>
      <w:r w:rsidR="00FF2B6F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br/>
      </w:r>
      <w:r w:rsidR="007634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в кадровый резерв Министерства здравоохранения Свердловской области, утвержденной настоящим приказом.</w:t>
      </w:r>
    </w:p>
    <w:p w:rsidR="002F4F04" w:rsidRPr="00745268" w:rsidRDefault="002F4F04" w:rsidP="002F4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При оценке профессиональных и личностных качеств кандидатов Комиссия исходит из соответствующих квалификационных требований для </w:t>
      </w:r>
      <w:r w:rsidR="007634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замещения вакантной должности гражданской службы в Министерстве здравоохранения Свердловской области, включения в кадровый резерв Министерства здравоохранения Свердловской области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и других положени</w:t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й должностных</w:t>
      </w:r>
      <w:r w:rsidR="001A5E2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регла</w:t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ментов</w:t>
      </w:r>
      <w:r w:rsidR="001A5E2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по</w:t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этой должности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,</w:t>
      </w:r>
      <w:r w:rsidR="00FF2B6F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а также иных положений, установленных </w:t>
      </w:r>
      <w:hyperlink r:id="rId18" w:history="1">
        <w:r w:rsidRPr="00745268">
          <w:rPr>
            <w:rFonts w:ascii="Liberation Serif" w:eastAsiaTheme="minorHAnsi" w:hAnsi="Liberation Serif" w:cs="Liberation Serif"/>
            <w:color w:val="auto"/>
            <w:sz w:val="28"/>
            <w:szCs w:val="28"/>
            <w:lang w:val="ru-RU" w:eastAsia="en-US"/>
          </w:rPr>
          <w:t>законодательством</w:t>
        </w:r>
      </w:hyperlink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Российской Федерации о </w:t>
      </w:r>
      <w:r w:rsidR="00763404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г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осударственной гражданской службе.</w:t>
      </w:r>
    </w:p>
    <w:p w:rsidR="00EA3A7A" w:rsidRPr="00745268" w:rsidRDefault="001A5E20" w:rsidP="00EA3A7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14</w:t>
      </w:r>
      <w:r w:rsidR="00EA3A7A" w:rsidRPr="00745268">
        <w:rPr>
          <w:rFonts w:ascii="Liberation Serif" w:hAnsi="Liberation Serif" w:cs="Liberation Serif"/>
          <w:sz w:val="28"/>
          <w:szCs w:val="28"/>
        </w:rPr>
        <w:t xml:space="preserve">. </w:t>
      </w:r>
      <w:r w:rsidR="00075871" w:rsidRPr="00745268">
        <w:rPr>
          <w:rFonts w:ascii="Liberation Serif" w:hAnsi="Liberation Serif" w:cs="Liberation Serif"/>
          <w:sz w:val="28"/>
          <w:szCs w:val="28"/>
        </w:rPr>
        <w:t xml:space="preserve">Секретарем </w:t>
      </w:r>
      <w:r w:rsidR="00EA3A7A" w:rsidRPr="00745268">
        <w:rPr>
          <w:rFonts w:ascii="Liberation Serif" w:hAnsi="Liberation Serif" w:cs="Liberation Serif"/>
          <w:sz w:val="28"/>
          <w:szCs w:val="28"/>
        </w:rPr>
        <w:t>Комиссии готовится</w:t>
      </w:r>
      <w:r w:rsidR="00A730C9" w:rsidRPr="00745268">
        <w:rPr>
          <w:rFonts w:ascii="Liberation Serif" w:hAnsi="Liberation Serif" w:cs="Liberation Serif"/>
          <w:sz w:val="28"/>
          <w:szCs w:val="28"/>
        </w:rPr>
        <w:t xml:space="preserve"> Программа проведения конкурса </w:t>
      </w:r>
      <w:r w:rsidR="00BA7438">
        <w:rPr>
          <w:rFonts w:ascii="Liberation Serif" w:hAnsi="Liberation Serif" w:cs="Liberation Serif"/>
          <w:sz w:val="28"/>
          <w:szCs w:val="28"/>
        </w:rPr>
        <w:br/>
      </w:r>
      <w:r w:rsidR="00A730C9" w:rsidRPr="00745268">
        <w:rPr>
          <w:rFonts w:ascii="Liberation Serif" w:hAnsi="Liberation Serif" w:cs="Liberation Serif"/>
          <w:sz w:val="28"/>
          <w:szCs w:val="28"/>
        </w:rPr>
        <w:t xml:space="preserve">на 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>основании предложений руководителя структурного подразделения Министерства здравоохранения Свердловской области, в котором имеется вакантная должность гражданской службы либо существует необходимость формирования кадрового ре</w:t>
      </w:r>
      <w:r w:rsidR="009205F8" w:rsidRPr="00745268">
        <w:rPr>
          <w:rFonts w:ascii="Liberation Serif" w:hAnsi="Liberation Serif" w:cs="Liberation Serif"/>
          <w:sz w:val="28"/>
          <w:szCs w:val="28"/>
          <w:lang w:val="ru"/>
        </w:rPr>
        <w:t>зерва,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которая содержит информацию о конкретных методах оценки профессиональных и личностных качеств, знаний и умений </w:t>
      </w:r>
      <w:r w:rsidR="009205F8" w:rsidRPr="00745268">
        <w:rPr>
          <w:rFonts w:ascii="Liberation Serif" w:hAnsi="Liberation Serif" w:cs="Liberation Serif"/>
          <w:sz w:val="28"/>
          <w:szCs w:val="28"/>
          <w:lang w:val="ru"/>
        </w:rPr>
        <w:t>кандидата</w:t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, последовательности их применения, дате, времени и месте проведения второго этапа конкурса, а также иную информацию, необходимую кандидату </w:t>
      </w:r>
      <w:r w:rsidR="00AF41D1">
        <w:rPr>
          <w:rFonts w:ascii="Liberation Serif" w:hAnsi="Liberation Serif" w:cs="Liberation Serif"/>
          <w:sz w:val="28"/>
          <w:szCs w:val="28"/>
          <w:lang w:val="ru"/>
        </w:rPr>
        <w:br/>
      </w:r>
      <w:r w:rsidR="00EA3A7A" w:rsidRPr="00745268">
        <w:rPr>
          <w:rFonts w:ascii="Liberation Serif" w:hAnsi="Liberation Serif" w:cs="Liberation Serif"/>
          <w:sz w:val="28"/>
          <w:szCs w:val="28"/>
          <w:lang w:val="ru"/>
        </w:rPr>
        <w:t>для подготовки ко второму этапу конкурса</w:t>
      </w:r>
      <w:r w:rsidR="00075871" w:rsidRPr="00745268">
        <w:rPr>
          <w:rFonts w:ascii="Liberation Serif" w:hAnsi="Liberation Serif" w:cs="Liberation Serif"/>
          <w:sz w:val="28"/>
          <w:szCs w:val="28"/>
          <w:lang w:val="ru"/>
        </w:rPr>
        <w:t>.</w:t>
      </w:r>
    </w:p>
    <w:p w:rsidR="009205F8" w:rsidRPr="00745268" w:rsidRDefault="009205F8" w:rsidP="009205F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Программа проведения </w:t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конкурса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утверждается председателем Комиссии.</w:t>
      </w:r>
    </w:p>
    <w:p w:rsidR="00D46143" w:rsidRPr="00745268" w:rsidRDefault="00A730C9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15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Заседание Комиссии проводится при наличии не менее двух</w:t>
      </w:r>
      <w:r w:rsidR="007C18B1" w:rsidRPr="00745268">
        <w:rPr>
          <w:rFonts w:ascii="Liberation Serif" w:hAnsi="Liberation Serif" w:cs="Liberation Serif"/>
          <w:sz w:val="28"/>
          <w:szCs w:val="28"/>
          <w:lang w:val="ru"/>
        </w:rPr>
        <w:t xml:space="preserve"> кандидатов</w:t>
      </w:r>
      <w:r w:rsidR="00D46143" w:rsidRPr="00745268">
        <w:rPr>
          <w:rFonts w:ascii="Liberation Serif" w:hAnsi="Liberation Serif" w:cs="Liberation Serif"/>
          <w:sz w:val="28"/>
          <w:szCs w:val="28"/>
        </w:rPr>
        <w:t>.</w:t>
      </w:r>
    </w:p>
    <w:p w:rsidR="006740DD" w:rsidRPr="00745268" w:rsidRDefault="00D4614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E80412" w:rsidRPr="00745268">
        <w:rPr>
          <w:rFonts w:ascii="Liberation Serif" w:hAnsi="Liberation Serif" w:cs="Liberation Serif"/>
          <w:sz w:val="28"/>
          <w:szCs w:val="28"/>
        </w:rPr>
        <w:br/>
      </w:r>
      <w:r w:rsidRPr="00745268">
        <w:rPr>
          <w:rFonts w:ascii="Liberation Serif" w:hAnsi="Liberation Serif" w:cs="Liberation Serif"/>
          <w:sz w:val="28"/>
          <w:szCs w:val="28"/>
        </w:rPr>
        <w:t xml:space="preserve">не менее двух третей от общего числа ее членов. Проведение заседания Комиссии </w:t>
      </w:r>
      <w:r w:rsidR="002834AD" w:rsidRPr="00745268">
        <w:rPr>
          <w:rFonts w:ascii="Liberation Serif" w:hAnsi="Liberation Serif" w:cs="Liberation Serif"/>
          <w:sz w:val="28"/>
          <w:szCs w:val="28"/>
        </w:rPr>
        <w:br/>
      </w:r>
      <w:r w:rsidRPr="00745268">
        <w:rPr>
          <w:rFonts w:ascii="Liberation Serif" w:hAnsi="Liberation Serif" w:cs="Liberation Serif"/>
          <w:sz w:val="28"/>
          <w:szCs w:val="28"/>
        </w:rPr>
        <w:t xml:space="preserve">с участием только ее членов, замещающих должности гражданской службы, </w:t>
      </w:r>
      <w:r w:rsidR="002834AD" w:rsidRPr="00745268">
        <w:rPr>
          <w:rFonts w:ascii="Liberation Serif" w:hAnsi="Liberation Serif" w:cs="Liberation Serif"/>
          <w:sz w:val="28"/>
          <w:szCs w:val="28"/>
        </w:rPr>
        <w:br/>
      </w:r>
      <w:r w:rsidRPr="00745268">
        <w:rPr>
          <w:rFonts w:ascii="Liberation Serif" w:hAnsi="Liberation Serif" w:cs="Liberation Serif"/>
          <w:sz w:val="28"/>
          <w:szCs w:val="28"/>
        </w:rPr>
        <w:t xml:space="preserve">не допускается. </w:t>
      </w:r>
      <w:r w:rsidR="006740DD" w:rsidRPr="00745268">
        <w:rPr>
          <w:rFonts w:ascii="Liberation Serif" w:hAnsi="Liberation Serif" w:cs="Liberation Serif"/>
          <w:sz w:val="28"/>
          <w:szCs w:val="28"/>
        </w:rPr>
        <w:t>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740DD" w:rsidRPr="00745268" w:rsidRDefault="006740DD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lastRenderedPageBreak/>
        <w:t>При равенстве голосов решающим является голос председателя Комиссии.</w:t>
      </w:r>
    </w:p>
    <w:p w:rsidR="00D46143" w:rsidRPr="00745268" w:rsidRDefault="001C4CD5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16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По результатам проведения конкурса на замещение вакантной должности гражданской службы Комиссия принимает одно из следующих решений:</w:t>
      </w:r>
    </w:p>
    <w:p w:rsidR="00D46143" w:rsidRPr="00745268" w:rsidRDefault="00D4614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178"/>
      <w:bookmarkEnd w:id="2"/>
      <w:r w:rsidRPr="00745268">
        <w:rPr>
          <w:rFonts w:ascii="Liberation Serif" w:hAnsi="Liberation Serif" w:cs="Liberation Serif"/>
          <w:sz w:val="28"/>
          <w:szCs w:val="28"/>
        </w:rPr>
        <w:t xml:space="preserve">1) о признании одного из </w:t>
      </w:r>
      <w:r w:rsidR="006740DD" w:rsidRPr="00745268">
        <w:rPr>
          <w:rFonts w:ascii="Liberation Serif" w:hAnsi="Liberation Serif" w:cs="Liberation Serif"/>
          <w:sz w:val="28"/>
          <w:szCs w:val="28"/>
        </w:rPr>
        <w:t xml:space="preserve">кандидатов 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победителем конкурса </w:t>
      </w:r>
      <w:r w:rsidRPr="00745268">
        <w:rPr>
          <w:rFonts w:ascii="Liberation Serif" w:hAnsi="Liberation Serif" w:cs="Liberation Serif"/>
          <w:sz w:val="28"/>
          <w:szCs w:val="28"/>
        </w:rPr>
        <w:br/>
        <w:t>на замещение вакантной должности гражданской службы;</w:t>
      </w:r>
    </w:p>
    <w:p w:rsidR="00D46143" w:rsidRPr="00745268" w:rsidRDefault="00D4614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2) о признании всех </w:t>
      </w:r>
      <w:r w:rsidR="006740DD" w:rsidRPr="00745268">
        <w:rPr>
          <w:rFonts w:ascii="Liberation Serif" w:hAnsi="Liberation Serif" w:cs="Liberation Serif"/>
          <w:sz w:val="28"/>
          <w:szCs w:val="28"/>
        </w:rPr>
        <w:t xml:space="preserve">кандидатов </w:t>
      </w:r>
      <w:r w:rsidRPr="00745268">
        <w:rPr>
          <w:rFonts w:ascii="Liberation Serif" w:hAnsi="Liberation Serif" w:cs="Liberation Serif"/>
          <w:sz w:val="28"/>
          <w:szCs w:val="28"/>
        </w:rPr>
        <w:t>не отвечающими квалификационным требованиям к вакантной должности гражданской службы, на замещение которой был объявлен конкурс.</w:t>
      </w:r>
    </w:p>
    <w:p w:rsidR="00D46143" w:rsidRPr="00745268" w:rsidRDefault="001C4CD5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17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Комиссия вправе принять решение, имеющее рекомендательный характер, о включении в кадровый резерв Министерства здравоохранения Свердловской области участника конкурса, который не стал победителем конкурса на замещение вакантной должности гражданской службы в Министерстве здравоохранения Свердловской области, но профессиональные и личностные качества которого получили высокую оценку.</w:t>
      </w:r>
    </w:p>
    <w:p w:rsidR="00D46143" w:rsidRPr="00745268" w:rsidRDefault="001C4CD5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18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В кадровый резерв Министерства здравоохранения Свердловской области Комиссией могут рекомендоваться участники конкурса из числа кандидатов, включенных в рейтинг, общая сумма набранных баллов которых составляет </w:t>
      </w:r>
      <w:r w:rsidR="00D46143" w:rsidRPr="00745268">
        <w:rPr>
          <w:rFonts w:ascii="Liberation Serif" w:hAnsi="Liberation Serif" w:cs="Liberation Serif"/>
          <w:sz w:val="28"/>
          <w:szCs w:val="28"/>
        </w:rPr>
        <w:br/>
        <w:t>не менее 50% максимального балла.</w:t>
      </w:r>
    </w:p>
    <w:p w:rsidR="00D46143" w:rsidRPr="00745268" w:rsidRDefault="001C4CD5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19</w:t>
      </w:r>
      <w:r w:rsidR="00D46143" w:rsidRPr="00745268">
        <w:rPr>
          <w:rFonts w:ascii="Liberation Serif" w:hAnsi="Liberation Serif" w:cs="Liberation Serif"/>
          <w:sz w:val="28"/>
          <w:szCs w:val="28"/>
        </w:rPr>
        <w:t>. По результатам конкурса на включение государственного гражданского служащего (гражданина) в кадровый резерв Министерства здравоохранения Свердловской области Комиссия принимает одно из следующих решений:</w:t>
      </w:r>
    </w:p>
    <w:p w:rsidR="00D46143" w:rsidRPr="00745268" w:rsidRDefault="00D4614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183"/>
      <w:bookmarkEnd w:id="3"/>
      <w:r w:rsidRPr="00745268">
        <w:rPr>
          <w:rFonts w:ascii="Liberation Serif" w:hAnsi="Liberation Serif" w:cs="Liberation Serif"/>
          <w:sz w:val="28"/>
          <w:szCs w:val="28"/>
        </w:rPr>
        <w:t xml:space="preserve">1) о признании одного или нескольких </w:t>
      </w:r>
      <w:r w:rsidR="006740DD" w:rsidRPr="00745268">
        <w:rPr>
          <w:rFonts w:ascii="Liberation Serif" w:hAnsi="Liberation Serif" w:cs="Liberation Serif"/>
          <w:sz w:val="28"/>
          <w:szCs w:val="28"/>
        </w:rPr>
        <w:t xml:space="preserve">кандидатов 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победителями конкурса </w:t>
      </w:r>
      <w:r w:rsidR="006740DD" w:rsidRPr="00745268">
        <w:rPr>
          <w:rFonts w:ascii="Liberation Serif" w:hAnsi="Liberation Serif" w:cs="Liberation Serif"/>
          <w:sz w:val="28"/>
          <w:szCs w:val="28"/>
        </w:rPr>
        <w:br/>
      </w:r>
      <w:r w:rsidRPr="00745268">
        <w:rPr>
          <w:rFonts w:ascii="Liberation Serif" w:hAnsi="Liberation Serif" w:cs="Liberation Serif"/>
          <w:sz w:val="28"/>
          <w:szCs w:val="28"/>
        </w:rPr>
        <w:t>на включение в кадровый резерв Министерства здравоохранения Свердловской области для замещения группы должностей гражданской службы, по которой формируется кадровый резерв;</w:t>
      </w:r>
    </w:p>
    <w:p w:rsidR="00D46143" w:rsidRPr="00745268" w:rsidRDefault="00D4614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 xml:space="preserve">2) о признании всех </w:t>
      </w:r>
      <w:r w:rsidR="006740DD" w:rsidRPr="00745268">
        <w:rPr>
          <w:rFonts w:ascii="Liberation Serif" w:hAnsi="Liberation Serif" w:cs="Liberation Serif"/>
          <w:sz w:val="28"/>
          <w:szCs w:val="28"/>
        </w:rPr>
        <w:t xml:space="preserve">кандидатов </w:t>
      </w:r>
      <w:r w:rsidRPr="00745268">
        <w:rPr>
          <w:rFonts w:ascii="Liberation Serif" w:hAnsi="Liberation Serif" w:cs="Liberation Serif"/>
          <w:sz w:val="28"/>
          <w:szCs w:val="28"/>
        </w:rPr>
        <w:t>не отвечающими квалификационным требованиям к группе должностей гражданской службы, по которой формируется кадровый резерв.</w:t>
      </w:r>
    </w:p>
    <w:p w:rsidR="00D46143" w:rsidRPr="00745268" w:rsidRDefault="001C4CD5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20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Решение Комиссии, указанное в </w:t>
      </w:r>
      <w:hyperlink w:anchor="P178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  <w:r w:rsidR="006740DD" w:rsidRPr="00745268">
          <w:rPr>
            <w:rFonts w:ascii="Liberation Serif" w:hAnsi="Liberation Serif" w:cs="Liberation Serif"/>
            <w:sz w:val="28"/>
            <w:szCs w:val="28"/>
          </w:rPr>
          <w:t>1</w:t>
        </w:r>
        <w:r w:rsidRPr="00745268">
          <w:rPr>
            <w:rFonts w:ascii="Liberation Serif" w:hAnsi="Liberation Serif" w:cs="Liberation Serif"/>
            <w:sz w:val="28"/>
            <w:szCs w:val="28"/>
          </w:rPr>
          <w:t>6</w:t>
        </w:r>
      </w:hyperlink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6740DD" w:rsidRPr="00745268">
        <w:rPr>
          <w:rFonts w:ascii="Liberation Serif" w:hAnsi="Liberation Serif" w:cs="Liberation Serif"/>
          <w:sz w:val="28"/>
          <w:szCs w:val="28"/>
        </w:rPr>
        <w:t>настоящего п</w:t>
      </w:r>
      <w:r w:rsidR="00D46143" w:rsidRPr="00745268">
        <w:rPr>
          <w:rFonts w:ascii="Liberation Serif" w:hAnsi="Liberation Serif" w:cs="Liberation Serif"/>
          <w:sz w:val="28"/>
          <w:szCs w:val="28"/>
        </w:rPr>
        <w:t>орядка, является основанием для издания приказа Министерства здравоохранения Свердловской области о назначении победителя конкурса на вакантную должность гражданской службы и заключения с ним служебного контракта.</w:t>
      </w:r>
    </w:p>
    <w:p w:rsidR="00D46143" w:rsidRPr="00745268" w:rsidRDefault="00A730C9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2</w:t>
      </w:r>
      <w:r w:rsidR="001C4CD5" w:rsidRPr="00745268">
        <w:rPr>
          <w:rFonts w:ascii="Liberation Serif" w:hAnsi="Liberation Serif" w:cs="Liberation Serif"/>
          <w:sz w:val="28"/>
          <w:szCs w:val="28"/>
        </w:rPr>
        <w:t>1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Решение Комиссии, указанное в </w:t>
      </w:r>
      <w:hyperlink w:anchor="P183" w:history="1">
        <w:r w:rsidR="00D46143" w:rsidRPr="00745268"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  <w:r w:rsidR="001C4CD5" w:rsidRPr="00745268">
          <w:rPr>
            <w:rFonts w:ascii="Liberation Serif" w:hAnsi="Liberation Serif" w:cs="Liberation Serif"/>
            <w:sz w:val="28"/>
            <w:szCs w:val="28"/>
          </w:rPr>
          <w:t>19</w:t>
        </w:r>
      </w:hyperlink>
      <w:r w:rsidR="006740DD" w:rsidRPr="00745268">
        <w:rPr>
          <w:rFonts w:ascii="Liberation Serif" w:hAnsi="Liberation Serif" w:cs="Liberation Serif"/>
          <w:sz w:val="28"/>
          <w:szCs w:val="28"/>
        </w:rPr>
        <w:t xml:space="preserve"> настоящего п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орядка, является основанием для издания приказа Министерства здравоохранения Свердловской области о включении победителя (победителей) конкурса </w:t>
      </w:r>
      <w:r w:rsidR="00AF41D1">
        <w:rPr>
          <w:rFonts w:ascii="Liberation Serif" w:hAnsi="Liberation Serif" w:cs="Liberation Serif"/>
          <w:sz w:val="28"/>
          <w:szCs w:val="28"/>
        </w:rPr>
        <w:br/>
      </w:r>
      <w:r w:rsidR="00D46143" w:rsidRPr="00745268">
        <w:rPr>
          <w:rFonts w:ascii="Liberation Serif" w:hAnsi="Liberation Serif" w:cs="Liberation Serif"/>
          <w:sz w:val="28"/>
          <w:szCs w:val="28"/>
        </w:rPr>
        <w:t>в кадровый резерв Министерства здравоохранения Свердловской области по группе должностей гражданской службы, для замещения которой формируется кадровый резерв.</w:t>
      </w:r>
    </w:p>
    <w:p w:rsidR="00D46143" w:rsidRPr="00745268" w:rsidRDefault="00D46143" w:rsidP="008B13A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5268">
        <w:rPr>
          <w:rFonts w:ascii="Liberation Serif" w:hAnsi="Liberation Serif" w:cs="Liberation Serif"/>
          <w:sz w:val="28"/>
          <w:szCs w:val="28"/>
        </w:rPr>
        <w:t>2</w:t>
      </w:r>
      <w:r w:rsidR="001C4CD5" w:rsidRPr="00745268">
        <w:rPr>
          <w:rFonts w:ascii="Liberation Serif" w:hAnsi="Liberation Serif" w:cs="Liberation Serif"/>
          <w:sz w:val="28"/>
          <w:szCs w:val="28"/>
        </w:rPr>
        <w:t>2</w:t>
      </w:r>
      <w:r w:rsidRPr="00745268">
        <w:rPr>
          <w:rFonts w:ascii="Liberation Serif" w:hAnsi="Liberation Serif" w:cs="Liberation Serif"/>
          <w:sz w:val="28"/>
          <w:szCs w:val="28"/>
        </w:rPr>
        <w:t>. Если в результате проведения конкурса не были выявлены</w:t>
      </w:r>
      <w:r w:rsidR="006740DD" w:rsidRPr="00745268">
        <w:rPr>
          <w:rFonts w:ascii="Liberation Serif" w:hAnsi="Liberation Serif" w:cs="Liberation Serif"/>
          <w:sz w:val="28"/>
          <w:szCs w:val="28"/>
        </w:rPr>
        <w:t xml:space="preserve"> кандидаты</w:t>
      </w:r>
      <w:r w:rsidRPr="00745268">
        <w:rPr>
          <w:rFonts w:ascii="Liberation Serif" w:hAnsi="Liberation Serif" w:cs="Liberation Serif"/>
          <w:sz w:val="28"/>
          <w:szCs w:val="28"/>
        </w:rPr>
        <w:t xml:space="preserve">, отвечающие квалификационным требованиям к замещению вакантной должности гражданской службы, а также для включения в кадровый резерв Министерства здравоохранения Свердловской области, Министр здравоохранения Свердловской </w:t>
      </w:r>
      <w:r w:rsidRPr="00745268">
        <w:rPr>
          <w:rFonts w:ascii="Liberation Serif" w:hAnsi="Liberation Serif" w:cs="Liberation Serif"/>
          <w:sz w:val="28"/>
          <w:szCs w:val="28"/>
        </w:rPr>
        <w:lastRenderedPageBreak/>
        <w:t>области может принять решение о проведении повторного конкурса.</w:t>
      </w:r>
    </w:p>
    <w:p w:rsidR="004B3F72" w:rsidRPr="00745268" w:rsidRDefault="006740DD" w:rsidP="004B3F72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hAnsi="Liberation Serif" w:cs="Liberation Serif"/>
          <w:sz w:val="28"/>
          <w:szCs w:val="28"/>
        </w:rPr>
        <w:t>2</w:t>
      </w:r>
      <w:r w:rsidR="001C4CD5" w:rsidRPr="00745268">
        <w:rPr>
          <w:rFonts w:ascii="Liberation Serif" w:hAnsi="Liberation Serif" w:cs="Liberation Serif"/>
          <w:sz w:val="28"/>
          <w:szCs w:val="28"/>
        </w:rPr>
        <w:t>3</w:t>
      </w:r>
      <w:r w:rsidR="00D46143" w:rsidRPr="00745268">
        <w:rPr>
          <w:rFonts w:ascii="Liberation Serif" w:hAnsi="Liberation Serif" w:cs="Liberation Serif"/>
          <w:sz w:val="28"/>
          <w:szCs w:val="28"/>
        </w:rPr>
        <w:t xml:space="preserve">. Результаты голосования Комиссии оформляются 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решением Комиссии 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итогам конкурса на замещение вакантной должности гражданской службы 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 xml:space="preserve">Министерстве здравоохранения Свердловской области 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протоколом заседания 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Комиссии 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результатам конкурса на включение в кадровый резерв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 xml:space="preserve"> Министерства здравоохранения Свердловской области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которые подписываются председателем 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омис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сии, заместителем председателя Комиссии, секретарем К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омиссии и иными членами 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омиссии, принявшими участие в заседании </w:t>
      </w:r>
      <w:r w:rsidR="008B13AA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омиссии.</w:t>
      </w:r>
    </w:p>
    <w:p w:rsidR="004B3F72" w:rsidRPr="00745268" w:rsidRDefault="001C4CD5" w:rsidP="004B3F72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24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Сообщения о результатах конкурса направляются кандидатам </w:t>
      </w:r>
      <w:r w:rsidR="00AF41D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письменной форме 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val="ru" w:eastAsia="en-US"/>
        </w:rPr>
        <w:t>в течение 7 календарных дней со дня его завершения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4B3F72" w:rsidRPr="00745268">
        <w:rPr>
          <w:rFonts w:ascii="Liberation Serif" w:hAnsi="Liberation Serif" w:cs="Liberation Serif"/>
          <w:sz w:val="28"/>
          <w:szCs w:val="28"/>
        </w:rPr>
        <w:t xml:space="preserve"> 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этом кандидатам, которые представили документы для участия в конкурсе </w:t>
      </w:r>
      <w:r w:rsidR="00AF41D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электронном виде, –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</w:t>
      </w:r>
      <w:r w:rsidR="00AF41D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результатах конкурса в этот же срок размещается на 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официальном сайте Министерства здравоохранения Свердловской области 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указанной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информационной системы в сети «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нет»</w:t>
      </w:r>
      <w:r w:rsidR="004B3F72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72EA7" w:rsidRPr="00745268" w:rsidRDefault="001C4CD5" w:rsidP="00572EA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25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Документы граждан (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государственных 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гражданских служащих), 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допущенных к участию в конкурсе, и кандидатов могут быть возвращены 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им по письменному заявлению в течение 3 лет со дня завершения конкурса. </w:t>
      </w:r>
      <w:r w:rsidR="00AF41D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 истечения этого срока документы хранятся в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Министерстве здравоохранения Свердловской области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после чего подлежат уничтожению. Документы для участия в конкурсе, представленные в электронном виде, хранятся в течение 3 лет, после чего подлежат удалению.</w:t>
      </w:r>
    </w:p>
    <w:p w:rsidR="00572EA7" w:rsidRPr="00745268" w:rsidRDefault="001C4CD5" w:rsidP="00572EA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26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Гражданин (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государственный </w:t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гражданский служащий), не допущенный 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участию в конкурсе, и кандидат вправе обжаловать решение </w:t>
      </w:r>
      <w:r w:rsidR="00420C85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Комиссии </w:t>
      </w:r>
      <w:r w:rsidR="00AF41D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72EA7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4B3F72" w:rsidRPr="00745268" w:rsidRDefault="004B3F72" w:rsidP="00572EA7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056C9" w:rsidRPr="00745268" w:rsidRDefault="00A056C9" w:rsidP="00A056C9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45268"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 w:rsidRPr="00745268">
        <w:rPr>
          <w:rFonts w:ascii="Liberation Serif" w:hAnsi="Liberation Serif" w:cs="Liberation Serif"/>
          <w:b/>
          <w:sz w:val="28"/>
          <w:szCs w:val="28"/>
        </w:rPr>
        <w:t xml:space="preserve">. Порядок работы Комиссии </w:t>
      </w:r>
      <w:r w:rsidRPr="00745268">
        <w:rPr>
          <w:rFonts w:ascii="Liberation Serif" w:hAnsi="Liberation Serif" w:cs="Liberation Serif"/>
          <w:b/>
          <w:sz w:val="28"/>
          <w:szCs w:val="28"/>
        </w:rPr>
        <w:br/>
        <w:t xml:space="preserve">при проведении квалификационного экзамена </w:t>
      </w:r>
    </w:p>
    <w:p w:rsidR="00A056C9" w:rsidRPr="00745268" w:rsidRDefault="00A056C9" w:rsidP="00A056C9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:rsidR="00A056C9" w:rsidRPr="00745268" w:rsidRDefault="001C4CD5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27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Проведение квалификационного экзамена </w:t>
      </w:r>
      <w:r w:rsidR="004426E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осуществляется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в соответствии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>с Указом Президента Российской Фе</w:t>
      </w:r>
      <w:r w:rsidR="00900C22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дерации от 1 февраля 2005 года № 111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900C22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«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</w:t>
      </w:r>
      <w:r w:rsidR="00900C22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ний (профессионального уровня)»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.</w:t>
      </w:r>
    </w:p>
    <w:p w:rsidR="007E0080" w:rsidRPr="00745268" w:rsidRDefault="001C4CD5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28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При проведении квалификационного экзамена Комиссия оценивает знания, навыки и умения (профессиональный уровень) </w:t>
      </w:r>
      <w:r w:rsidR="007E008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гражданских служащих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в соответствии с требованиями должностных регламентов</w:t>
      </w:r>
      <w:r w:rsidR="007E008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гражданских служащих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, сложностью и ответственностью работы, выполняемой гражданскими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служащих, включая индивидуальное собеседование и тестирование </w:t>
      </w:r>
      <w:r w:rsidR="00173F6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по вопросам, </w:t>
      </w:r>
      <w:r w:rsidR="00173F6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lastRenderedPageBreak/>
        <w:t xml:space="preserve">связанным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173F6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с выполнением должностных обязанностей по замещаемой должности гражданской службы.</w:t>
      </w:r>
    </w:p>
    <w:p w:rsidR="00A056C9" w:rsidRPr="00745268" w:rsidRDefault="001C4CD5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29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После принятия Министром здравоохранения Свердловской области решения о проведении квалификационного экзамена секретарем Комиссии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  <w:t xml:space="preserve">на основании предложений </w:t>
      </w:r>
      <w:r w:rsidR="00AF41D1" w:rsidRPr="00AF41D1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непосредственного руководителя гражданского служащего, сдающего квалификационный экзамен,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готовится программа проведения квалификационного экзамена, </w:t>
      </w:r>
      <w:r w:rsidR="00012EF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 xml:space="preserve">которая содержит информацию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br/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об </w:t>
      </w:r>
      <w:r w:rsidR="00173F6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э</w:t>
      </w:r>
      <w:r w:rsidR="00012EF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кзаменационных процедурах</w:t>
      </w:r>
      <w:r w:rsidR="00173F6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и </w:t>
      </w:r>
      <w:r w:rsidR="00012EF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конкретных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метод</w:t>
      </w:r>
      <w:r w:rsidR="00012EF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ах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оценки профессиональных качеств </w:t>
      </w:r>
      <w:r w:rsidR="00173F6E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гражданских служащих,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</w:t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о</w:t>
      </w:r>
      <w:r w:rsidR="0055563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следовательности</w:t>
      </w:r>
      <w:r w:rsidR="00075871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их применения, </w:t>
      </w:r>
      <w:r w:rsidR="00075871" w:rsidRPr="00745268">
        <w:rPr>
          <w:rFonts w:ascii="Liberation Serif" w:eastAsia="Times New Roman" w:hAnsi="Liberation Serif" w:cs="Liberation Serif"/>
          <w:sz w:val="28"/>
          <w:szCs w:val="28"/>
        </w:rPr>
        <w:t xml:space="preserve">а также иную информацию, необходимую </w:t>
      </w:r>
      <w:r w:rsidR="00075871" w:rsidRPr="00745268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гражданскому служащему </w:t>
      </w:r>
      <w:r w:rsidR="00075871" w:rsidRPr="00745268">
        <w:rPr>
          <w:rFonts w:ascii="Liberation Serif" w:eastAsia="Times New Roman" w:hAnsi="Liberation Serif" w:cs="Liberation Serif"/>
          <w:sz w:val="28"/>
          <w:szCs w:val="28"/>
        </w:rPr>
        <w:t>для подготовки</w:t>
      </w:r>
      <w:r w:rsidR="0055563A" w:rsidRPr="00745268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="00AF41D1">
        <w:rPr>
          <w:rFonts w:ascii="Liberation Serif" w:eastAsia="Times New Roman" w:hAnsi="Liberation Serif" w:cs="Liberation Serif"/>
          <w:sz w:val="28"/>
          <w:szCs w:val="28"/>
          <w:lang w:val="ru-RU"/>
        </w:rPr>
        <w:br/>
      </w:r>
      <w:r w:rsidR="00075871" w:rsidRPr="00745268">
        <w:rPr>
          <w:rFonts w:ascii="Liberation Serif" w:eastAsia="Times New Roman" w:hAnsi="Liberation Serif" w:cs="Liberation Serif"/>
          <w:sz w:val="28"/>
          <w:szCs w:val="28"/>
          <w:lang w:val="ru-RU"/>
        </w:rPr>
        <w:t>к квалификационному экзамену</w:t>
      </w:r>
      <w:r w:rsidR="00075871" w:rsidRPr="00745268">
        <w:rPr>
          <w:rFonts w:ascii="Liberation Serif" w:hAnsi="Liberation Serif" w:cs="Liberation Serif"/>
          <w:sz w:val="28"/>
          <w:szCs w:val="28"/>
        </w:rPr>
        <w:t>.</w:t>
      </w:r>
    </w:p>
    <w:p w:rsidR="00A056C9" w:rsidRPr="00745268" w:rsidRDefault="00A056C9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Программа проведения квалификационного экзамена утверждается председателем Комиссии.</w:t>
      </w:r>
    </w:p>
    <w:p w:rsidR="0055563A" w:rsidRPr="00745268" w:rsidRDefault="001C4CD5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30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="0055563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Решение о предстоящей сдаче квалификационного экзамена доводится </w:t>
      </w:r>
      <w:r w:rsidR="00290E07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секретарем Комиссии </w:t>
      </w:r>
      <w:r w:rsidR="0055563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до сведения гражданского служащего не позднее </w:t>
      </w:r>
      <w:r w:rsidR="00BA743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55563A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чем за месяц до его проведения.</w:t>
      </w:r>
    </w:p>
    <w:p w:rsidR="00A056C9" w:rsidRPr="00745268" w:rsidRDefault="00A056C9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</w:t>
      </w:r>
      <w:r w:rsidR="001C4CD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1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Отзыв </w:t>
      </w:r>
      <w:r w:rsidR="00290E07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об уровне знаний, навыков и умений (профессиональном уровне) гражданского служащего и о возможности присвоения ему классного чина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направляется в Комиссию непосредственным руководителем гражданского служащего не позднее чем за месяц до проведения квалификационного экзамена.</w:t>
      </w:r>
    </w:p>
    <w:p w:rsidR="00A056C9" w:rsidRPr="00745268" w:rsidRDefault="00290E07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</w:t>
      </w:r>
      <w:r w:rsidR="001C4CD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2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="00A63230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Секретарь Комиссии обеспечивает ознакомление гражданского служащего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с соответствующим отзывом не менее чем за две недели до проведения квалификационного экзамена.</w:t>
      </w:r>
    </w:p>
    <w:p w:rsidR="00A056C9" w:rsidRPr="00745268" w:rsidRDefault="0022107F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Г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ражданский служащий вправе представить в Комиссию заявление о своем несогласии с указанным отзывом.</w:t>
      </w:r>
    </w:p>
    <w:p w:rsidR="002834AD" w:rsidRPr="00745268" w:rsidRDefault="001C4CD5" w:rsidP="00A42EAD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33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="002834AD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Заседание Комиссии считается правомочным, если на нем присутствует </w:t>
      </w:r>
      <w:r w:rsidR="002834AD" w:rsidRPr="0074526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менее двух третей от общего числа ее членов. </w:t>
      </w:r>
    </w:p>
    <w:p w:rsidR="0022107F" w:rsidRPr="00745268" w:rsidRDefault="0022107F" w:rsidP="00A42EAD">
      <w:pPr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Проведение заседания Комиссии с участием только ее членов, замещающих должности гражданской службы, не допускается.</w:t>
      </w:r>
    </w:p>
    <w:p w:rsidR="0022107F" w:rsidRPr="00745268" w:rsidRDefault="0022107F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</w:t>
      </w:r>
      <w:r w:rsidR="001C4CD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4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Решение о результате квалификационного экзамена выносится комиссией </w:t>
      </w:r>
      <w:r w:rsidR="001C4CD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в отсутствие гражданского служащего и его непосредственного руководителя открытым голосованием простым большинством голосов прис</w:t>
      </w:r>
      <w:r w:rsidR="001C4CD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утствующих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1C4CD5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на заседании членов К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омиссии. При равенстве голосов гражданский служащий признается сдавшим квалификационный экзамен.</w:t>
      </w:r>
    </w:p>
    <w:p w:rsidR="00A42EAD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35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A42EAD" w:rsidRPr="00745268" w:rsidRDefault="00A42EAD" w:rsidP="00A42EAD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признать, что гражданский служащий сдал квалификационный экзамен, и рекомендовать его для присвоения классного чина;</w:t>
      </w:r>
    </w:p>
    <w:p w:rsidR="00A42EAD" w:rsidRPr="00745268" w:rsidRDefault="00A42EAD" w:rsidP="00A42EAD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признать, что гражданский служащий не сдал квалификационный экзамен.</w:t>
      </w:r>
    </w:p>
    <w:p w:rsidR="00A056C9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36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Результат квалификационного экзамена заносится в экзаменационный лист гражданского служащего, составленный по форме согласно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приложению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к Положению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о порядке сдачи квалификационного экзамена государственными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lastRenderedPageBreak/>
        <w:t xml:space="preserve">гражданскими служащими Российской Федерации и оценки их знаний, навыков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и умений (профессионального уровня), утвержденного Указом Президента Российской Фе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дерации от 1 февраля 2005 года №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111.</w:t>
      </w:r>
    </w:p>
    <w:p w:rsidR="00A056C9" w:rsidRPr="00745268" w:rsidRDefault="00A056C9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Экзаменационный лист гражданского служащего подписывается </w:t>
      </w:r>
      <w:r w:rsidR="00AF41D1" w:rsidRP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присутствовавшими на заседании Комиссии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председателем Комиссии, заместителем председателя Комиссии, секретарем Комиссии и иными членами Комиссии.</w:t>
      </w:r>
    </w:p>
    <w:p w:rsidR="00A056C9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Секретарь Комиссии знакомит гражданского служащего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с экзаменационным листом под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подпись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.</w:t>
      </w:r>
    </w:p>
    <w:p w:rsidR="00A056C9" w:rsidRPr="00745268" w:rsidRDefault="00A056C9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Экзаменационный лист </w:t>
      </w:r>
      <w:r w:rsidR="00A42EAD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гражданского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 служащего и отзыв об уровне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A056C9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37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Результаты квалификационного экзамена направляются Министру здравоохранения Свердловской области не позднее чем через семь дней после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его проведения.</w:t>
      </w:r>
    </w:p>
    <w:p w:rsidR="00A42EAD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38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На основании </w:t>
      </w:r>
      <w:r w:rsidR="00AF41D1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рекомендаций Комиссии по результатам 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квалификационного экзамена гражданского служащего Министр здравоохранения Свердловской области принимает решение о присвоении классного чина гражданскому служащему, сдавшему квалификационный экзамен.</w:t>
      </w:r>
    </w:p>
    <w:p w:rsidR="00A056C9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39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Гражданский служащий, не сдавший квалификационный экзамен, может выступить с инициативой о проведении повторного квалификационного экзамена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br/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не ранее чем через шесть месяцев после проведения данного экзамена.</w:t>
      </w:r>
    </w:p>
    <w:p w:rsidR="00A056C9" w:rsidRPr="00745268" w:rsidRDefault="00A42EAD" w:rsidP="00A42EA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</w:pP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40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 xml:space="preserve">. </w:t>
      </w:r>
      <w:r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Г</w:t>
      </w:r>
      <w:r w:rsidR="00A056C9" w:rsidRPr="00745268">
        <w:rPr>
          <w:rFonts w:ascii="Liberation Serif" w:eastAsiaTheme="minorHAnsi" w:hAnsi="Liberation Serif" w:cs="Liberation Serif"/>
          <w:color w:val="auto"/>
          <w:sz w:val="28"/>
          <w:szCs w:val="28"/>
          <w:lang w:val="ru-RU" w:eastAsia="en-US"/>
        </w:rPr>
        <w:t>ражданский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A056C9" w:rsidRPr="00745268" w:rsidRDefault="00A056C9" w:rsidP="00A056C9">
      <w:pPr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:rsidR="00A056C9" w:rsidRPr="00745268" w:rsidRDefault="00A056C9" w:rsidP="00A056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A056C9" w:rsidRPr="00745268" w:rsidRDefault="00A056C9" w:rsidP="00A056C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B1E71" w:rsidRPr="00745268" w:rsidRDefault="00BB1E71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C10D3" w:rsidRPr="00745268" w:rsidRDefault="00DC10D3" w:rsidP="00BB1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sectPr w:rsidR="00DC10D3" w:rsidRPr="00745268" w:rsidSect="00700DE7">
      <w:headerReference w:type="default" r:id="rId19"/>
      <w:pgSz w:w="11905" w:h="16836"/>
      <w:pgMar w:top="1134" w:right="567" w:bottom="709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3A" w:rsidRDefault="00E1023A" w:rsidP="002D0C7F">
      <w:r>
        <w:separator/>
      </w:r>
    </w:p>
  </w:endnote>
  <w:endnote w:type="continuationSeparator" w:id="0">
    <w:p w:rsidR="00E1023A" w:rsidRDefault="00E1023A" w:rsidP="002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3A" w:rsidRDefault="00E1023A" w:rsidP="002D0C7F">
      <w:r>
        <w:separator/>
      </w:r>
    </w:p>
  </w:footnote>
  <w:footnote w:type="continuationSeparator" w:id="0">
    <w:p w:rsidR="00E1023A" w:rsidRDefault="00E1023A" w:rsidP="002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4302159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103560" w:rsidRPr="00405F56" w:rsidRDefault="00103560">
        <w:pPr>
          <w:pStyle w:val="ac"/>
          <w:jc w:val="center"/>
          <w:rPr>
            <w:sz w:val="28"/>
            <w:szCs w:val="28"/>
          </w:rPr>
        </w:pPr>
      </w:p>
      <w:p w:rsidR="00103560" w:rsidRPr="00405F56" w:rsidRDefault="00103560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05F5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05F5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05F5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7030D" w:rsidRPr="0047030D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405F5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6473" w:rsidRDefault="00DB6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034"/>
    <w:multiLevelType w:val="hybridMultilevel"/>
    <w:tmpl w:val="716225B2"/>
    <w:lvl w:ilvl="0" w:tplc="87869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C73FA"/>
    <w:multiLevelType w:val="hybridMultilevel"/>
    <w:tmpl w:val="266079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9E6AB0"/>
    <w:multiLevelType w:val="hybridMultilevel"/>
    <w:tmpl w:val="92D20CF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504A"/>
    <w:multiLevelType w:val="multilevel"/>
    <w:tmpl w:val="9D24D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9044A"/>
    <w:multiLevelType w:val="multilevel"/>
    <w:tmpl w:val="5C18A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F4CAF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03930"/>
    <w:multiLevelType w:val="hybridMultilevel"/>
    <w:tmpl w:val="3CD05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AA52C0"/>
    <w:multiLevelType w:val="hybridMultilevel"/>
    <w:tmpl w:val="F5708398"/>
    <w:lvl w:ilvl="0" w:tplc="EFA066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B50"/>
    <w:multiLevelType w:val="hybridMultilevel"/>
    <w:tmpl w:val="70C0D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D56C0B"/>
    <w:multiLevelType w:val="hybridMultilevel"/>
    <w:tmpl w:val="B43A94FE"/>
    <w:lvl w:ilvl="0" w:tplc="828E160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1793D"/>
    <w:multiLevelType w:val="multilevel"/>
    <w:tmpl w:val="3B50D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DC0D90"/>
    <w:multiLevelType w:val="multilevel"/>
    <w:tmpl w:val="F6DCFC8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D5690"/>
    <w:multiLevelType w:val="hybridMultilevel"/>
    <w:tmpl w:val="300E0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570B86"/>
    <w:multiLevelType w:val="multilevel"/>
    <w:tmpl w:val="8D6E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9E0BBD"/>
    <w:multiLevelType w:val="hybridMultilevel"/>
    <w:tmpl w:val="FE28FB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4"/>
    <w:rsid w:val="0000510B"/>
    <w:rsid w:val="00012EF5"/>
    <w:rsid w:val="00022F66"/>
    <w:rsid w:val="00023991"/>
    <w:rsid w:val="00025F6C"/>
    <w:rsid w:val="00054A08"/>
    <w:rsid w:val="000603AA"/>
    <w:rsid w:val="00060FDB"/>
    <w:rsid w:val="000628BE"/>
    <w:rsid w:val="00065925"/>
    <w:rsid w:val="00075871"/>
    <w:rsid w:val="0007650E"/>
    <w:rsid w:val="00084537"/>
    <w:rsid w:val="0008552F"/>
    <w:rsid w:val="00093FF2"/>
    <w:rsid w:val="0009711B"/>
    <w:rsid w:val="000972FD"/>
    <w:rsid w:val="000C2447"/>
    <w:rsid w:val="000F3CB3"/>
    <w:rsid w:val="000F6C07"/>
    <w:rsid w:val="00103560"/>
    <w:rsid w:val="00104F42"/>
    <w:rsid w:val="00116DF1"/>
    <w:rsid w:val="00137597"/>
    <w:rsid w:val="00142C6A"/>
    <w:rsid w:val="001436BE"/>
    <w:rsid w:val="00155054"/>
    <w:rsid w:val="00167583"/>
    <w:rsid w:val="00173DFB"/>
    <w:rsid w:val="00173F6E"/>
    <w:rsid w:val="00185B42"/>
    <w:rsid w:val="001913D9"/>
    <w:rsid w:val="00195D4E"/>
    <w:rsid w:val="001A5E20"/>
    <w:rsid w:val="001A7AEC"/>
    <w:rsid w:val="001C4CD5"/>
    <w:rsid w:val="001D58CE"/>
    <w:rsid w:val="001F40F1"/>
    <w:rsid w:val="001F71BB"/>
    <w:rsid w:val="00200881"/>
    <w:rsid w:val="00206A06"/>
    <w:rsid w:val="0022107F"/>
    <w:rsid w:val="00237E13"/>
    <w:rsid w:val="00240DC3"/>
    <w:rsid w:val="00246EAB"/>
    <w:rsid w:val="00251E9E"/>
    <w:rsid w:val="002568F6"/>
    <w:rsid w:val="00262A49"/>
    <w:rsid w:val="00265F86"/>
    <w:rsid w:val="0027170E"/>
    <w:rsid w:val="00282A14"/>
    <w:rsid w:val="002834AD"/>
    <w:rsid w:val="00283D6E"/>
    <w:rsid w:val="00285893"/>
    <w:rsid w:val="00290B68"/>
    <w:rsid w:val="00290E07"/>
    <w:rsid w:val="002926CD"/>
    <w:rsid w:val="0029375E"/>
    <w:rsid w:val="002A4B00"/>
    <w:rsid w:val="002A5FF4"/>
    <w:rsid w:val="002B0FED"/>
    <w:rsid w:val="002B78E9"/>
    <w:rsid w:val="002D0C7F"/>
    <w:rsid w:val="002D27EA"/>
    <w:rsid w:val="002E037A"/>
    <w:rsid w:val="002E210A"/>
    <w:rsid w:val="002E395A"/>
    <w:rsid w:val="002E4454"/>
    <w:rsid w:val="002E7F21"/>
    <w:rsid w:val="002F2D5D"/>
    <w:rsid w:val="002F4F04"/>
    <w:rsid w:val="003034B0"/>
    <w:rsid w:val="00304385"/>
    <w:rsid w:val="00331E40"/>
    <w:rsid w:val="00333140"/>
    <w:rsid w:val="003378F7"/>
    <w:rsid w:val="003517F0"/>
    <w:rsid w:val="00356382"/>
    <w:rsid w:val="00373655"/>
    <w:rsid w:val="0038343F"/>
    <w:rsid w:val="003943E9"/>
    <w:rsid w:val="00395761"/>
    <w:rsid w:val="003A5C83"/>
    <w:rsid w:val="003B6CED"/>
    <w:rsid w:val="003C6F9A"/>
    <w:rsid w:val="003D55F6"/>
    <w:rsid w:val="003E7FE1"/>
    <w:rsid w:val="003F028E"/>
    <w:rsid w:val="00405F56"/>
    <w:rsid w:val="0040655B"/>
    <w:rsid w:val="00420C85"/>
    <w:rsid w:val="0042652B"/>
    <w:rsid w:val="004359ED"/>
    <w:rsid w:val="004425D6"/>
    <w:rsid w:val="004426E9"/>
    <w:rsid w:val="00442C93"/>
    <w:rsid w:val="00452D22"/>
    <w:rsid w:val="00465F5A"/>
    <w:rsid w:val="00466F10"/>
    <w:rsid w:val="0047030D"/>
    <w:rsid w:val="004729A7"/>
    <w:rsid w:val="004742C9"/>
    <w:rsid w:val="0047662A"/>
    <w:rsid w:val="00486F89"/>
    <w:rsid w:val="0049303E"/>
    <w:rsid w:val="004B1FC8"/>
    <w:rsid w:val="004B3F72"/>
    <w:rsid w:val="004C6601"/>
    <w:rsid w:val="004E28A9"/>
    <w:rsid w:val="004E6AED"/>
    <w:rsid w:val="004F0188"/>
    <w:rsid w:val="004F0906"/>
    <w:rsid w:val="004F5A52"/>
    <w:rsid w:val="00506219"/>
    <w:rsid w:val="00526B1E"/>
    <w:rsid w:val="00535505"/>
    <w:rsid w:val="00543A31"/>
    <w:rsid w:val="005473F2"/>
    <w:rsid w:val="0055563A"/>
    <w:rsid w:val="00557D24"/>
    <w:rsid w:val="005673CF"/>
    <w:rsid w:val="00571132"/>
    <w:rsid w:val="00572EA7"/>
    <w:rsid w:val="005772FD"/>
    <w:rsid w:val="005817F1"/>
    <w:rsid w:val="00592867"/>
    <w:rsid w:val="00593A05"/>
    <w:rsid w:val="005A408C"/>
    <w:rsid w:val="005A479E"/>
    <w:rsid w:val="005A4EB6"/>
    <w:rsid w:val="005C4B4B"/>
    <w:rsid w:val="005C670F"/>
    <w:rsid w:val="005E6CDB"/>
    <w:rsid w:val="005E79AA"/>
    <w:rsid w:val="005F20A5"/>
    <w:rsid w:val="005F6C01"/>
    <w:rsid w:val="005F7F60"/>
    <w:rsid w:val="006050D4"/>
    <w:rsid w:val="00616A73"/>
    <w:rsid w:val="00620084"/>
    <w:rsid w:val="00621235"/>
    <w:rsid w:val="006346FA"/>
    <w:rsid w:val="0064149D"/>
    <w:rsid w:val="00644E86"/>
    <w:rsid w:val="0065158F"/>
    <w:rsid w:val="00653F33"/>
    <w:rsid w:val="00662B6F"/>
    <w:rsid w:val="006740DD"/>
    <w:rsid w:val="00674EE7"/>
    <w:rsid w:val="00694E22"/>
    <w:rsid w:val="00696004"/>
    <w:rsid w:val="00697630"/>
    <w:rsid w:val="006A2325"/>
    <w:rsid w:val="006B38C4"/>
    <w:rsid w:val="006B5F69"/>
    <w:rsid w:val="006D2B5F"/>
    <w:rsid w:val="006D56F1"/>
    <w:rsid w:val="006E1C3D"/>
    <w:rsid w:val="006E669F"/>
    <w:rsid w:val="00700DE7"/>
    <w:rsid w:val="00710C87"/>
    <w:rsid w:val="00710D56"/>
    <w:rsid w:val="007116F8"/>
    <w:rsid w:val="00714E9C"/>
    <w:rsid w:val="00722F68"/>
    <w:rsid w:val="00725D70"/>
    <w:rsid w:val="007278DB"/>
    <w:rsid w:val="00730973"/>
    <w:rsid w:val="0073296A"/>
    <w:rsid w:val="00735E78"/>
    <w:rsid w:val="0073652A"/>
    <w:rsid w:val="007366DC"/>
    <w:rsid w:val="00737002"/>
    <w:rsid w:val="00745268"/>
    <w:rsid w:val="00763404"/>
    <w:rsid w:val="0076716C"/>
    <w:rsid w:val="00772430"/>
    <w:rsid w:val="00777C10"/>
    <w:rsid w:val="00784B03"/>
    <w:rsid w:val="007853FA"/>
    <w:rsid w:val="007A7693"/>
    <w:rsid w:val="007B298E"/>
    <w:rsid w:val="007B334C"/>
    <w:rsid w:val="007C18B1"/>
    <w:rsid w:val="007D1C91"/>
    <w:rsid w:val="007D79EC"/>
    <w:rsid w:val="007E0080"/>
    <w:rsid w:val="007E7DF6"/>
    <w:rsid w:val="007F50E4"/>
    <w:rsid w:val="00813BC7"/>
    <w:rsid w:val="00816F87"/>
    <w:rsid w:val="008206E4"/>
    <w:rsid w:val="0082535A"/>
    <w:rsid w:val="0083468F"/>
    <w:rsid w:val="00840515"/>
    <w:rsid w:val="00843956"/>
    <w:rsid w:val="0086011A"/>
    <w:rsid w:val="00860EAA"/>
    <w:rsid w:val="008723E0"/>
    <w:rsid w:val="00877413"/>
    <w:rsid w:val="00887AB8"/>
    <w:rsid w:val="00894C88"/>
    <w:rsid w:val="00897D87"/>
    <w:rsid w:val="008A3915"/>
    <w:rsid w:val="008B13AA"/>
    <w:rsid w:val="008C0F1D"/>
    <w:rsid w:val="008C69BB"/>
    <w:rsid w:val="008D2EF1"/>
    <w:rsid w:val="008D3EFF"/>
    <w:rsid w:val="008E0820"/>
    <w:rsid w:val="008E13E8"/>
    <w:rsid w:val="008F38D0"/>
    <w:rsid w:val="008F6922"/>
    <w:rsid w:val="008F6B46"/>
    <w:rsid w:val="00900C22"/>
    <w:rsid w:val="00906188"/>
    <w:rsid w:val="009205F8"/>
    <w:rsid w:val="0092628E"/>
    <w:rsid w:val="00932D1B"/>
    <w:rsid w:val="00934B95"/>
    <w:rsid w:val="00935706"/>
    <w:rsid w:val="00941D88"/>
    <w:rsid w:val="00944506"/>
    <w:rsid w:val="00945B94"/>
    <w:rsid w:val="00952DE0"/>
    <w:rsid w:val="009604D9"/>
    <w:rsid w:val="00963518"/>
    <w:rsid w:val="00975A25"/>
    <w:rsid w:val="0098216E"/>
    <w:rsid w:val="00984A4B"/>
    <w:rsid w:val="009875BF"/>
    <w:rsid w:val="00990AF4"/>
    <w:rsid w:val="009956C8"/>
    <w:rsid w:val="009B320A"/>
    <w:rsid w:val="009D25D7"/>
    <w:rsid w:val="009E0380"/>
    <w:rsid w:val="009E0E98"/>
    <w:rsid w:val="009E1E2A"/>
    <w:rsid w:val="009E2986"/>
    <w:rsid w:val="009F558E"/>
    <w:rsid w:val="00A0323A"/>
    <w:rsid w:val="00A056C9"/>
    <w:rsid w:val="00A13418"/>
    <w:rsid w:val="00A262A4"/>
    <w:rsid w:val="00A330C9"/>
    <w:rsid w:val="00A338F3"/>
    <w:rsid w:val="00A4218B"/>
    <w:rsid w:val="00A42EAD"/>
    <w:rsid w:val="00A617FD"/>
    <w:rsid w:val="00A63230"/>
    <w:rsid w:val="00A65D49"/>
    <w:rsid w:val="00A730C9"/>
    <w:rsid w:val="00A735C2"/>
    <w:rsid w:val="00A87C4F"/>
    <w:rsid w:val="00A93184"/>
    <w:rsid w:val="00A93C8A"/>
    <w:rsid w:val="00A96D26"/>
    <w:rsid w:val="00AC2CEC"/>
    <w:rsid w:val="00AC3B74"/>
    <w:rsid w:val="00AE1449"/>
    <w:rsid w:val="00AF41D1"/>
    <w:rsid w:val="00B0685F"/>
    <w:rsid w:val="00B1096B"/>
    <w:rsid w:val="00B14EF8"/>
    <w:rsid w:val="00B23B08"/>
    <w:rsid w:val="00B321FC"/>
    <w:rsid w:val="00B4016C"/>
    <w:rsid w:val="00B42767"/>
    <w:rsid w:val="00B75885"/>
    <w:rsid w:val="00B80F28"/>
    <w:rsid w:val="00B8422D"/>
    <w:rsid w:val="00B86858"/>
    <w:rsid w:val="00B92C73"/>
    <w:rsid w:val="00BA0CE1"/>
    <w:rsid w:val="00BA6EAD"/>
    <w:rsid w:val="00BA7438"/>
    <w:rsid w:val="00BA78AB"/>
    <w:rsid w:val="00BB1E71"/>
    <w:rsid w:val="00BD408E"/>
    <w:rsid w:val="00BD4791"/>
    <w:rsid w:val="00BE1C18"/>
    <w:rsid w:val="00BE75BA"/>
    <w:rsid w:val="00BF398F"/>
    <w:rsid w:val="00C10876"/>
    <w:rsid w:val="00C24506"/>
    <w:rsid w:val="00C24E2D"/>
    <w:rsid w:val="00C259B0"/>
    <w:rsid w:val="00C317EC"/>
    <w:rsid w:val="00C531DD"/>
    <w:rsid w:val="00C55B44"/>
    <w:rsid w:val="00C56093"/>
    <w:rsid w:val="00C70D89"/>
    <w:rsid w:val="00C87989"/>
    <w:rsid w:val="00C90AAC"/>
    <w:rsid w:val="00CA59C0"/>
    <w:rsid w:val="00CA6ABE"/>
    <w:rsid w:val="00CB3F9D"/>
    <w:rsid w:val="00CC1073"/>
    <w:rsid w:val="00CC1BC4"/>
    <w:rsid w:val="00CC533A"/>
    <w:rsid w:val="00CC643F"/>
    <w:rsid w:val="00CD78CE"/>
    <w:rsid w:val="00CE3D2C"/>
    <w:rsid w:val="00CE4CA9"/>
    <w:rsid w:val="00CE59E1"/>
    <w:rsid w:val="00CE6C83"/>
    <w:rsid w:val="00CF4F19"/>
    <w:rsid w:val="00CF6E6C"/>
    <w:rsid w:val="00D02543"/>
    <w:rsid w:val="00D26B84"/>
    <w:rsid w:val="00D3066A"/>
    <w:rsid w:val="00D4582C"/>
    <w:rsid w:val="00D46143"/>
    <w:rsid w:val="00D52F68"/>
    <w:rsid w:val="00D53452"/>
    <w:rsid w:val="00D606C9"/>
    <w:rsid w:val="00D63D29"/>
    <w:rsid w:val="00D63F6C"/>
    <w:rsid w:val="00D645AF"/>
    <w:rsid w:val="00D70290"/>
    <w:rsid w:val="00D749FB"/>
    <w:rsid w:val="00D822E8"/>
    <w:rsid w:val="00D84B87"/>
    <w:rsid w:val="00D95AC2"/>
    <w:rsid w:val="00DA550D"/>
    <w:rsid w:val="00DA5F7F"/>
    <w:rsid w:val="00DA73BE"/>
    <w:rsid w:val="00DB3165"/>
    <w:rsid w:val="00DB6473"/>
    <w:rsid w:val="00DB7396"/>
    <w:rsid w:val="00DC10D3"/>
    <w:rsid w:val="00DC2A56"/>
    <w:rsid w:val="00DD17D7"/>
    <w:rsid w:val="00DD216C"/>
    <w:rsid w:val="00DD684A"/>
    <w:rsid w:val="00DE4DB4"/>
    <w:rsid w:val="00DF2C94"/>
    <w:rsid w:val="00DF6951"/>
    <w:rsid w:val="00DF7FC5"/>
    <w:rsid w:val="00E1023A"/>
    <w:rsid w:val="00E240CE"/>
    <w:rsid w:val="00E32B8B"/>
    <w:rsid w:val="00E33E1C"/>
    <w:rsid w:val="00E375BA"/>
    <w:rsid w:val="00E52D95"/>
    <w:rsid w:val="00E54D21"/>
    <w:rsid w:val="00E6472E"/>
    <w:rsid w:val="00E77B11"/>
    <w:rsid w:val="00E80412"/>
    <w:rsid w:val="00E80CA5"/>
    <w:rsid w:val="00E94418"/>
    <w:rsid w:val="00E94DF8"/>
    <w:rsid w:val="00EA3A7A"/>
    <w:rsid w:val="00EA6678"/>
    <w:rsid w:val="00EB559A"/>
    <w:rsid w:val="00EB6C46"/>
    <w:rsid w:val="00EC77CD"/>
    <w:rsid w:val="00ED0A54"/>
    <w:rsid w:val="00ED5253"/>
    <w:rsid w:val="00EE2B01"/>
    <w:rsid w:val="00EE430B"/>
    <w:rsid w:val="00EE741A"/>
    <w:rsid w:val="00EF4945"/>
    <w:rsid w:val="00F03453"/>
    <w:rsid w:val="00F12EFE"/>
    <w:rsid w:val="00F20A73"/>
    <w:rsid w:val="00F246DC"/>
    <w:rsid w:val="00F3322B"/>
    <w:rsid w:val="00F43654"/>
    <w:rsid w:val="00F5071C"/>
    <w:rsid w:val="00F55EBB"/>
    <w:rsid w:val="00F614C1"/>
    <w:rsid w:val="00F6443E"/>
    <w:rsid w:val="00F71000"/>
    <w:rsid w:val="00F71994"/>
    <w:rsid w:val="00F77F84"/>
    <w:rsid w:val="00F801F1"/>
    <w:rsid w:val="00F84417"/>
    <w:rsid w:val="00F84B20"/>
    <w:rsid w:val="00F85973"/>
    <w:rsid w:val="00F86AD0"/>
    <w:rsid w:val="00F92938"/>
    <w:rsid w:val="00F93330"/>
    <w:rsid w:val="00FB5D40"/>
    <w:rsid w:val="00FD3985"/>
    <w:rsid w:val="00FF0453"/>
    <w:rsid w:val="00FF075B"/>
    <w:rsid w:val="00FF2B6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D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D2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57D2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57D24"/>
    <w:rPr>
      <w:rFonts w:eastAsia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557D24"/>
    <w:pPr>
      <w:shd w:val="clear" w:color="auto" w:fill="FFFFFF"/>
      <w:spacing w:before="960"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0">
    <w:name w:val="Заголовок №1 (3)"/>
    <w:basedOn w:val="a"/>
    <w:link w:val="13"/>
    <w:rsid w:val="00557D24"/>
    <w:pPr>
      <w:shd w:val="clear" w:color="auto" w:fill="FFFFFF"/>
      <w:spacing w:before="36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2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2">
    <w:name w:val="Основной текст2"/>
    <w:basedOn w:val="a4"/>
    <w:rsid w:val="00557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557D2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7D24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8">
    <w:name w:val="Table Grid"/>
    <w:basedOn w:val="a1"/>
    <w:uiPriority w:val="39"/>
    <w:rsid w:val="0055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58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83468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95pt">
    <w:name w:val="Заголовок №1 + 9;5 pt"/>
    <w:basedOn w:val="10"/>
    <w:rsid w:val="0083468F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83468F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6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52DE0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952DE0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D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7D2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57D2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57D2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57D24"/>
    <w:rPr>
      <w:rFonts w:eastAsia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557D24"/>
    <w:pPr>
      <w:shd w:val="clear" w:color="auto" w:fill="FFFFFF"/>
      <w:spacing w:before="960"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0">
    <w:name w:val="Заголовок №1 (3)"/>
    <w:basedOn w:val="a"/>
    <w:link w:val="13"/>
    <w:rsid w:val="00557D24"/>
    <w:pPr>
      <w:shd w:val="clear" w:color="auto" w:fill="FFFFFF"/>
      <w:spacing w:before="36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7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2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2">
    <w:name w:val="Основной текст2"/>
    <w:basedOn w:val="a4"/>
    <w:rsid w:val="00557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30">
    <w:name w:val="Основной текст (3)_"/>
    <w:basedOn w:val="a0"/>
    <w:link w:val="31"/>
    <w:rsid w:val="00557D2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7D24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8">
    <w:name w:val="Table Grid"/>
    <w:basedOn w:val="a1"/>
    <w:uiPriority w:val="39"/>
    <w:rsid w:val="0055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158F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83468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95pt">
    <w:name w:val="Заголовок №1 + 9;5 pt"/>
    <w:basedOn w:val="10"/>
    <w:rsid w:val="0083468F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83468F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Normal">
    <w:name w:val="ConsPlusNormal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604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60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952DE0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952DE0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2D0C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0C7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89AE19BF3651E23B63D304C23663CF8E4937ED2A935F4474839475A5CC51DDAF500C4B6AF0DBB3E2x3N" TargetMode="External"/><Relationship Id="rId18" Type="http://schemas.openxmlformats.org/officeDocument/2006/relationships/hyperlink" Target="consultantplus://offline/ref=8D50F6611964C0C4D09874E0C094338D26989DFB5CC910FE62F21FD9D4A692FB6737F04E6F9464FC8F419FC23Ew8F0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89AE19BF3651E23B63CD09D45A3DC58D4360E32A94541521D69222FA9C5788EF100A1E29B4D4B02BDEB05DECx6N" TargetMode="External"/><Relationship Id="rId17" Type="http://schemas.openxmlformats.org/officeDocument/2006/relationships/hyperlink" Target="consultantplus://offline/ref=DA89AE19BF3651E23B63D304C23663CF8E4F39EB2A905F4474839475A5ECx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89AE19BF3651E23B63D304C23663CF8E4F39EB2A905F4474839475A5CC51DDAF500C4B6AF0D9B7E2xF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89AE19BF3651E23B63D304C23663CF8E4F39EB2A905F4474839475A5CC51DDAF500C4B6AF0D9B7E2x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89AE19BF3651E23B63D304C23663CF8E4F39EB2A905F4474839475A5CC51DDAF500C4B6AF0D9B8E2x8N" TargetMode="External"/><Relationship Id="rId10" Type="http://schemas.openxmlformats.org/officeDocument/2006/relationships/hyperlink" Target="consultantplus://offline/ref=DA89AE19BF3651E23B63D304C23663CF8E4937ED2A935F4474839475A5CC51DDAF500C4B6AF0DBB3E2x3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DA89AE19BF3651E23B63D304C23663CF8E4937ED2A935F4474839475A5CC51DDAF500C4B6AF0DBB2E2x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D2C9-3FF1-442B-9838-E6014166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Елена Дмитриевна</dc:creator>
  <cp:keywords/>
  <dc:description/>
  <cp:lastModifiedBy>Леонтьева Оксана Андреевна</cp:lastModifiedBy>
  <cp:revision>4</cp:revision>
  <cp:lastPrinted>2022-07-14T05:06:00Z</cp:lastPrinted>
  <dcterms:created xsi:type="dcterms:W3CDTF">2022-07-14T05:41:00Z</dcterms:created>
  <dcterms:modified xsi:type="dcterms:W3CDTF">2022-07-14T07:33:00Z</dcterms:modified>
</cp:coreProperties>
</file>